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0" w:rsidRDefault="00F94DA0" w:rsidP="00564ADB">
      <w:pPr>
        <w:jc w:val="center"/>
        <w:rPr>
          <w:rFonts w:ascii="Algerian" w:hAnsi="Algerian"/>
          <w:sz w:val="40"/>
          <w:szCs w:val="40"/>
        </w:rPr>
      </w:pPr>
    </w:p>
    <w:p w:rsidR="00F94DA0" w:rsidRDefault="00F94DA0" w:rsidP="00564ADB">
      <w:pPr>
        <w:jc w:val="center"/>
        <w:rPr>
          <w:rFonts w:ascii="Algerian" w:hAnsi="Algerian"/>
          <w:sz w:val="40"/>
          <w:szCs w:val="40"/>
        </w:rPr>
      </w:pPr>
    </w:p>
    <w:p w:rsidR="00F94DA0" w:rsidRDefault="00F94DA0" w:rsidP="00564ADB">
      <w:pPr>
        <w:jc w:val="center"/>
        <w:rPr>
          <w:rFonts w:ascii="Algerian" w:hAnsi="Algerian"/>
          <w:sz w:val="40"/>
          <w:szCs w:val="40"/>
        </w:rPr>
      </w:pPr>
    </w:p>
    <w:p w:rsidR="00F94DA0" w:rsidRDefault="00F94DA0" w:rsidP="00564ADB">
      <w:pPr>
        <w:jc w:val="center"/>
        <w:rPr>
          <w:rFonts w:ascii="Algerian" w:hAnsi="Algerian"/>
          <w:sz w:val="40"/>
          <w:szCs w:val="40"/>
        </w:rPr>
      </w:pPr>
    </w:p>
    <w:p w:rsidR="00A470C5" w:rsidRPr="00F94DA0" w:rsidRDefault="00F94DA0" w:rsidP="00F94DA0">
      <w:pPr>
        <w:jc w:val="center"/>
        <w:rPr>
          <w:rFonts w:ascii="Times New Roman" w:hAnsi="Times New Roman" w:cs="Times New Roman"/>
          <w:sz w:val="40"/>
          <w:szCs w:val="40"/>
        </w:rPr>
      </w:pPr>
      <w:r>
        <w:rPr>
          <w:rFonts w:ascii="Times New Roman" w:hAnsi="Times New Roman" w:cs="Times New Roman"/>
          <w:sz w:val="40"/>
          <w:szCs w:val="40"/>
        </w:rPr>
        <w:t>“Fund-A</w:t>
      </w:r>
      <w:r w:rsidRPr="00F94DA0">
        <w:rPr>
          <w:rFonts w:ascii="Times New Roman" w:hAnsi="Times New Roman" w:cs="Times New Roman"/>
          <w:sz w:val="40"/>
          <w:szCs w:val="40"/>
        </w:rPr>
        <w:t>-</w:t>
      </w:r>
      <w:r>
        <w:rPr>
          <w:rFonts w:ascii="Times New Roman" w:hAnsi="Times New Roman" w:cs="Times New Roman"/>
          <w:sz w:val="40"/>
          <w:szCs w:val="40"/>
        </w:rPr>
        <w:t>N</w:t>
      </w:r>
      <w:r w:rsidR="00564ADB" w:rsidRPr="00F94DA0">
        <w:rPr>
          <w:rFonts w:ascii="Times New Roman" w:hAnsi="Times New Roman" w:cs="Times New Roman"/>
          <w:sz w:val="40"/>
          <w:szCs w:val="40"/>
        </w:rPr>
        <w:t>eed</w:t>
      </w:r>
      <w:r w:rsidRPr="00F94DA0">
        <w:rPr>
          <w:rFonts w:ascii="Times New Roman" w:hAnsi="Times New Roman" w:cs="Times New Roman"/>
          <w:sz w:val="40"/>
          <w:szCs w:val="40"/>
        </w:rPr>
        <w:t>”</w:t>
      </w:r>
    </w:p>
    <w:p w:rsidR="00564ADB" w:rsidRPr="00F94DA0" w:rsidRDefault="00F94DA0" w:rsidP="00F94DA0">
      <w:pPr>
        <w:jc w:val="center"/>
        <w:rPr>
          <w:rFonts w:ascii="Times New Roman" w:hAnsi="Times New Roman" w:cs="Times New Roman"/>
          <w:sz w:val="40"/>
          <w:szCs w:val="40"/>
        </w:rPr>
      </w:pPr>
      <w:r>
        <w:rPr>
          <w:rFonts w:ascii="Algerian" w:hAnsi="Algerian"/>
          <w:noProof/>
          <w:sz w:val="40"/>
          <w:szCs w:val="40"/>
        </w:rPr>
        <w:drawing>
          <wp:anchor distT="0" distB="0" distL="114300" distR="114300" simplePos="0" relativeHeight="251658240" behindDoc="1" locked="0" layoutInCell="1" allowOverlap="1" wp14:anchorId="5326F28E" wp14:editId="18341312">
            <wp:simplePos x="0" y="0"/>
            <wp:positionH relativeFrom="column">
              <wp:posOffset>1275715</wp:posOffset>
            </wp:positionH>
            <wp:positionV relativeFrom="paragraph">
              <wp:posOffset>356870</wp:posOffset>
            </wp:positionV>
            <wp:extent cx="4277360" cy="1290955"/>
            <wp:effectExtent l="0" t="0" r="8890" b="4445"/>
            <wp:wrapThrough wrapText="bothSides">
              <wp:wrapPolygon edited="0">
                <wp:start x="0" y="0"/>
                <wp:lineTo x="0" y="21356"/>
                <wp:lineTo x="21549" y="21356"/>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SD+UCS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77360" cy="12909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t>Kawasaki D</w:t>
      </w:r>
      <w:r w:rsidR="00564ADB" w:rsidRPr="00F94DA0">
        <w:rPr>
          <w:rFonts w:ascii="Times New Roman" w:hAnsi="Times New Roman" w:cs="Times New Roman"/>
          <w:sz w:val="40"/>
          <w:szCs w:val="40"/>
        </w:rPr>
        <w:t>isease</w:t>
      </w:r>
      <w:r>
        <w:rPr>
          <w:rFonts w:ascii="Times New Roman" w:hAnsi="Times New Roman" w:cs="Times New Roman"/>
          <w:sz w:val="40"/>
          <w:szCs w:val="40"/>
        </w:rPr>
        <w:t xml:space="preserve"> Research C</w:t>
      </w:r>
      <w:r w:rsidR="00564ADB" w:rsidRPr="00F94DA0">
        <w:rPr>
          <w:rFonts w:ascii="Times New Roman" w:hAnsi="Times New Roman" w:cs="Times New Roman"/>
          <w:sz w:val="40"/>
          <w:szCs w:val="40"/>
        </w:rPr>
        <w:t>enter</w:t>
      </w:r>
    </w:p>
    <w:p w:rsidR="0007487B" w:rsidRDefault="0007487B" w:rsidP="00F94DA0">
      <w:pPr>
        <w:rPr>
          <w:rFonts w:ascii="Algerian" w:hAnsi="Algerian"/>
          <w:sz w:val="40"/>
          <w:szCs w:val="40"/>
        </w:rPr>
      </w:pPr>
    </w:p>
    <w:p w:rsidR="00F94DA0" w:rsidRDefault="00F94DA0">
      <w:pPr>
        <w:rPr>
          <w:rFonts w:ascii="Algerian" w:hAnsi="Algerian"/>
          <w:sz w:val="40"/>
          <w:szCs w:val="40"/>
        </w:rPr>
      </w:pPr>
      <w:r>
        <w:rPr>
          <w:rFonts w:ascii="Algerian" w:hAnsi="Algerian"/>
          <w:sz w:val="40"/>
          <w:szCs w:val="40"/>
        </w:rPr>
        <w:br w:type="page"/>
      </w:r>
    </w:p>
    <w:p w:rsidR="00BF682A" w:rsidRDefault="00BF682A" w:rsidP="0007487B">
      <w:pPr>
        <w:spacing w:after="0" w:line="240" w:lineRule="auto"/>
        <w:rPr>
          <w:rFonts w:ascii="Times New Roman" w:eastAsia="Times New Roman" w:hAnsi="Times New Roman" w:cs="Times New Roman"/>
          <w:b/>
          <w:sz w:val="24"/>
          <w:szCs w:val="24"/>
        </w:rPr>
      </w:pPr>
    </w:p>
    <w:p w:rsidR="00F94DA0" w:rsidRPr="00BF682A" w:rsidRDefault="00BF682A" w:rsidP="00BF682A">
      <w:pPr>
        <w:spacing w:after="0" w:line="240" w:lineRule="auto"/>
        <w:jc w:val="center"/>
        <w:rPr>
          <w:rFonts w:ascii="Times New Roman" w:hAnsi="Times New Roman" w:cs="Times New Roman"/>
          <w:b/>
          <w:sz w:val="32"/>
          <w:szCs w:val="40"/>
        </w:rPr>
      </w:pPr>
      <w:r w:rsidRPr="00BF682A">
        <w:rPr>
          <w:rFonts w:ascii="Times New Roman" w:hAnsi="Times New Roman" w:cs="Times New Roman"/>
          <w:b/>
          <w:sz w:val="32"/>
          <w:szCs w:val="40"/>
        </w:rPr>
        <w:t>Kawasaki Disease Research Center</w:t>
      </w:r>
    </w:p>
    <w:p w:rsidR="00BF682A" w:rsidRPr="00BF682A" w:rsidRDefault="00BF682A" w:rsidP="00BF682A">
      <w:pPr>
        <w:spacing w:after="0" w:line="240" w:lineRule="auto"/>
        <w:jc w:val="center"/>
        <w:rPr>
          <w:rFonts w:ascii="Times New Roman" w:eastAsia="Times New Roman" w:hAnsi="Times New Roman" w:cs="Times New Roman"/>
          <w:sz w:val="20"/>
          <w:szCs w:val="24"/>
        </w:rPr>
      </w:pPr>
    </w:p>
    <w:p w:rsidR="00564ADB" w:rsidRPr="00F94DA0" w:rsidRDefault="0007487B" w:rsidP="0007487B">
      <w:pPr>
        <w:spacing w:after="0" w:line="240" w:lineRule="auto"/>
        <w:rPr>
          <w:rFonts w:ascii="Times New Roman" w:eastAsia="Times New Roman" w:hAnsi="Times New Roman" w:cs="Times New Roman"/>
          <w:sz w:val="24"/>
          <w:szCs w:val="24"/>
        </w:rPr>
      </w:pPr>
      <w:r w:rsidRPr="00F94DA0">
        <w:rPr>
          <w:rFonts w:ascii="Times New Roman" w:eastAsia="Times New Roman" w:hAnsi="Times New Roman" w:cs="Times New Roman"/>
          <w:sz w:val="24"/>
          <w:szCs w:val="24"/>
        </w:rPr>
        <w:t xml:space="preserve">The Kawasaki Disease Research Center </w:t>
      </w:r>
      <w:r w:rsidR="00BB0301">
        <w:rPr>
          <w:rFonts w:ascii="Times New Roman" w:eastAsia="Times New Roman" w:hAnsi="Times New Roman" w:cs="Times New Roman"/>
          <w:sz w:val="24"/>
          <w:szCs w:val="24"/>
        </w:rPr>
        <w:t xml:space="preserve">(KDRC) </w:t>
      </w:r>
      <w:r w:rsidRPr="00F94DA0">
        <w:rPr>
          <w:rFonts w:ascii="Times New Roman" w:eastAsia="Times New Roman" w:hAnsi="Times New Roman" w:cs="Times New Roman"/>
          <w:sz w:val="24"/>
          <w:szCs w:val="24"/>
        </w:rPr>
        <w:t>is a joint collaboration between the Departments of Pediatrics, Medicine,</w:t>
      </w:r>
      <w:r w:rsidR="00DF6D51" w:rsidRPr="00F94DA0">
        <w:rPr>
          <w:rFonts w:ascii="Times New Roman" w:eastAsia="Times New Roman" w:hAnsi="Times New Roman" w:cs="Times New Roman"/>
          <w:sz w:val="24"/>
          <w:szCs w:val="24"/>
        </w:rPr>
        <w:t xml:space="preserve"> Chemistry,</w:t>
      </w:r>
      <w:r w:rsidRPr="00F94DA0">
        <w:rPr>
          <w:rFonts w:ascii="Times New Roman" w:eastAsia="Times New Roman" w:hAnsi="Times New Roman" w:cs="Times New Roman"/>
          <w:sz w:val="24"/>
          <w:szCs w:val="24"/>
        </w:rPr>
        <w:t xml:space="preserve"> E</w:t>
      </w:r>
      <w:r w:rsidR="00F94DA0" w:rsidRPr="00F94DA0">
        <w:rPr>
          <w:rFonts w:ascii="Times New Roman" w:eastAsia="Times New Roman" w:hAnsi="Times New Roman" w:cs="Times New Roman"/>
          <w:sz w:val="24"/>
          <w:szCs w:val="24"/>
        </w:rPr>
        <w:t>ngineering, and Sociology at UC San Diego</w:t>
      </w:r>
      <w:r w:rsidRPr="00F94DA0">
        <w:rPr>
          <w:rFonts w:ascii="Times New Roman" w:eastAsia="Times New Roman" w:hAnsi="Times New Roman" w:cs="Times New Roman"/>
          <w:sz w:val="24"/>
          <w:szCs w:val="24"/>
        </w:rPr>
        <w:t>, Scripps Ins</w:t>
      </w:r>
      <w:r w:rsidR="00F94DA0" w:rsidRPr="00F94DA0">
        <w:rPr>
          <w:rFonts w:ascii="Times New Roman" w:eastAsia="Times New Roman" w:hAnsi="Times New Roman" w:cs="Times New Roman"/>
          <w:sz w:val="24"/>
          <w:szCs w:val="24"/>
        </w:rPr>
        <w:t xml:space="preserve">titute of Oceanography, and </w:t>
      </w:r>
      <w:r w:rsidRPr="00F94DA0">
        <w:rPr>
          <w:rFonts w:ascii="Times New Roman" w:eastAsia="Times New Roman" w:hAnsi="Times New Roman" w:cs="Times New Roman"/>
          <w:sz w:val="24"/>
          <w:szCs w:val="24"/>
        </w:rPr>
        <w:t>Rady Children’s Hospital San Diego. The Center was created to help foster excellence in care for patients with Kawasaki Disease (KD)</w:t>
      </w:r>
      <w:r w:rsidR="00F94DA0" w:rsidRPr="00F94DA0">
        <w:rPr>
          <w:rFonts w:ascii="Times New Roman" w:eastAsia="Times New Roman" w:hAnsi="Times New Roman" w:cs="Times New Roman"/>
          <w:sz w:val="24"/>
          <w:szCs w:val="24"/>
        </w:rPr>
        <w:t>,</w:t>
      </w:r>
      <w:r w:rsidRPr="00F94DA0">
        <w:rPr>
          <w:rFonts w:ascii="Times New Roman" w:eastAsia="Times New Roman" w:hAnsi="Times New Roman" w:cs="Times New Roman"/>
          <w:sz w:val="24"/>
          <w:szCs w:val="24"/>
        </w:rPr>
        <w:t xml:space="preserve"> and to support clinical, laboratory, and epidemiologic investigation into the etiology, pathophysiology, genetics, </w:t>
      </w:r>
      <w:r w:rsidR="00DF6D51" w:rsidRPr="00F94DA0">
        <w:rPr>
          <w:rFonts w:ascii="Times New Roman" w:eastAsia="Times New Roman" w:hAnsi="Times New Roman" w:cs="Times New Roman"/>
          <w:sz w:val="24"/>
          <w:szCs w:val="24"/>
        </w:rPr>
        <w:t xml:space="preserve">immunology, </w:t>
      </w:r>
      <w:r w:rsidR="00F94DA0">
        <w:rPr>
          <w:rFonts w:ascii="Times New Roman" w:eastAsia="Times New Roman" w:hAnsi="Times New Roman" w:cs="Times New Roman"/>
          <w:sz w:val="24"/>
          <w:szCs w:val="24"/>
        </w:rPr>
        <w:t xml:space="preserve">treatment </w:t>
      </w:r>
      <w:r w:rsidRPr="00F94DA0">
        <w:rPr>
          <w:rFonts w:ascii="Times New Roman" w:eastAsia="Times New Roman" w:hAnsi="Times New Roman" w:cs="Times New Roman"/>
          <w:sz w:val="24"/>
          <w:szCs w:val="24"/>
        </w:rPr>
        <w:t xml:space="preserve">and natural history of the disease. The Center brings together investigators </w:t>
      </w:r>
      <w:r w:rsidR="00F94DA0">
        <w:rPr>
          <w:rFonts w:ascii="Times New Roman" w:eastAsia="Times New Roman" w:hAnsi="Times New Roman" w:cs="Times New Roman"/>
          <w:sz w:val="24"/>
          <w:szCs w:val="24"/>
        </w:rPr>
        <w:t xml:space="preserve">and physician scientists </w:t>
      </w:r>
      <w:r w:rsidRPr="00F94DA0">
        <w:rPr>
          <w:rFonts w:ascii="Times New Roman" w:eastAsia="Times New Roman" w:hAnsi="Times New Roman" w:cs="Times New Roman"/>
          <w:sz w:val="24"/>
          <w:szCs w:val="24"/>
        </w:rPr>
        <w:t>from Japan, Western Europe, and the United States with diverse research interests and expertise</w:t>
      </w:r>
      <w:r w:rsidR="00F94DA0">
        <w:rPr>
          <w:rFonts w:ascii="Times New Roman" w:eastAsia="Times New Roman" w:hAnsi="Times New Roman" w:cs="Times New Roman"/>
          <w:sz w:val="24"/>
          <w:szCs w:val="24"/>
        </w:rPr>
        <w:t xml:space="preserve"> to work together to further the</w:t>
      </w:r>
      <w:r w:rsidRPr="00F94DA0">
        <w:rPr>
          <w:rFonts w:ascii="Times New Roman" w:eastAsia="Times New Roman" w:hAnsi="Times New Roman" w:cs="Times New Roman"/>
          <w:sz w:val="24"/>
          <w:szCs w:val="24"/>
        </w:rPr>
        <w:t xml:space="preserve"> understanding of this enigmatic disease.</w:t>
      </w:r>
    </w:p>
    <w:p w:rsidR="0007487B" w:rsidRPr="00F94DA0" w:rsidRDefault="0007487B" w:rsidP="0007487B">
      <w:pPr>
        <w:spacing w:after="0" w:line="240" w:lineRule="auto"/>
        <w:rPr>
          <w:rFonts w:ascii="Times New Roman" w:eastAsia="Times New Roman" w:hAnsi="Times New Roman" w:cs="Times New Roman"/>
          <w:sz w:val="24"/>
          <w:szCs w:val="24"/>
        </w:rPr>
      </w:pPr>
    </w:p>
    <w:p w:rsidR="0007487B" w:rsidRPr="00F94DA0" w:rsidRDefault="00F94DA0" w:rsidP="000748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Kawasaki Disease (KD) is:</w:t>
      </w:r>
    </w:p>
    <w:p w:rsidR="0007487B" w:rsidRPr="00F94DA0" w:rsidRDefault="0007487B" w:rsidP="0007487B">
      <w:pPr>
        <w:pStyle w:val="ListParagraph"/>
        <w:numPr>
          <w:ilvl w:val="0"/>
          <w:numId w:val="1"/>
        </w:numPr>
        <w:spacing w:after="0" w:line="240" w:lineRule="auto"/>
        <w:rPr>
          <w:rFonts w:ascii="Times New Roman" w:eastAsia="Times New Roman" w:hAnsi="Times New Roman" w:cs="Times New Roman"/>
          <w:sz w:val="24"/>
          <w:szCs w:val="24"/>
        </w:rPr>
      </w:pPr>
      <w:r w:rsidRPr="00F94DA0">
        <w:rPr>
          <w:rFonts w:ascii="Times New Roman" w:eastAsia="Times New Roman" w:hAnsi="Times New Roman" w:cs="Times New Roman"/>
          <w:sz w:val="24"/>
          <w:szCs w:val="24"/>
        </w:rPr>
        <w:t>Most common cause of acquired heart disease in developed world</w:t>
      </w:r>
      <w:r w:rsidR="00F94DA0">
        <w:rPr>
          <w:rFonts w:ascii="Times New Roman" w:eastAsia="Times New Roman" w:hAnsi="Times New Roman" w:cs="Times New Roman"/>
          <w:sz w:val="24"/>
          <w:szCs w:val="24"/>
        </w:rPr>
        <w:t>.</w:t>
      </w:r>
    </w:p>
    <w:p w:rsidR="0007487B" w:rsidRPr="00F94DA0" w:rsidRDefault="0007487B" w:rsidP="0007487B">
      <w:pPr>
        <w:pStyle w:val="ListParagraph"/>
        <w:numPr>
          <w:ilvl w:val="0"/>
          <w:numId w:val="1"/>
        </w:numPr>
        <w:spacing w:after="0" w:line="240" w:lineRule="auto"/>
        <w:rPr>
          <w:rFonts w:ascii="Times New Roman" w:eastAsia="Times New Roman" w:hAnsi="Times New Roman" w:cs="Times New Roman"/>
          <w:sz w:val="24"/>
          <w:szCs w:val="24"/>
        </w:rPr>
      </w:pPr>
      <w:r w:rsidRPr="00F94DA0">
        <w:rPr>
          <w:rFonts w:ascii="Times New Roman" w:eastAsia="Times New Roman" w:hAnsi="Times New Roman" w:cs="Times New Roman"/>
          <w:sz w:val="24"/>
          <w:szCs w:val="24"/>
        </w:rPr>
        <w:t xml:space="preserve">Acute illness </w:t>
      </w:r>
      <w:r w:rsidR="00BB0301">
        <w:rPr>
          <w:rFonts w:ascii="Times New Roman" w:eastAsia="Times New Roman" w:hAnsi="Times New Roman" w:cs="Times New Roman"/>
          <w:sz w:val="24"/>
          <w:szCs w:val="24"/>
        </w:rPr>
        <w:t>symptoms include</w:t>
      </w:r>
      <w:r w:rsidRPr="00F94DA0">
        <w:rPr>
          <w:rFonts w:ascii="Times New Roman" w:eastAsia="Times New Roman" w:hAnsi="Times New Roman" w:cs="Times New Roman"/>
          <w:sz w:val="24"/>
          <w:szCs w:val="24"/>
        </w:rPr>
        <w:t xml:space="preserve"> fever, rash, red eyes, red lips, red hands and feet</w:t>
      </w:r>
      <w:r w:rsidR="00F94DA0">
        <w:rPr>
          <w:rFonts w:ascii="Times New Roman" w:eastAsia="Times New Roman" w:hAnsi="Times New Roman" w:cs="Times New Roman"/>
          <w:sz w:val="24"/>
          <w:szCs w:val="24"/>
        </w:rPr>
        <w:t>.</w:t>
      </w:r>
    </w:p>
    <w:p w:rsidR="0007487B" w:rsidRPr="00F94DA0" w:rsidRDefault="00BB0301" w:rsidP="0007487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Symptoms will cease </w:t>
      </w:r>
      <w:r w:rsidR="0007487B" w:rsidRPr="00F94DA0">
        <w:rPr>
          <w:rFonts w:ascii="Times New Roman" w:eastAsia="Times New Roman" w:hAnsi="Times New Roman" w:cs="Times New Roman"/>
          <w:sz w:val="24"/>
          <w:szCs w:val="24"/>
        </w:rPr>
        <w:t>after 1-3 weeks</w:t>
      </w:r>
      <w:r>
        <w:rPr>
          <w:rFonts w:ascii="Times New Roman" w:eastAsia="Times New Roman" w:hAnsi="Times New Roman" w:cs="Times New Roman"/>
          <w:sz w:val="24"/>
          <w:szCs w:val="24"/>
        </w:rPr>
        <w:t>,</w:t>
      </w:r>
      <w:r w:rsidR="0007487B" w:rsidRPr="00F94DA0">
        <w:rPr>
          <w:rFonts w:ascii="Times New Roman" w:eastAsia="Times New Roman" w:hAnsi="Times New Roman" w:cs="Times New Roman"/>
          <w:sz w:val="24"/>
          <w:szCs w:val="24"/>
        </w:rPr>
        <w:t xml:space="preserve"> even </w:t>
      </w:r>
      <w:r>
        <w:rPr>
          <w:rFonts w:ascii="Times New Roman" w:eastAsia="Times New Roman" w:hAnsi="Times New Roman" w:cs="Times New Roman"/>
          <w:sz w:val="24"/>
          <w:szCs w:val="24"/>
        </w:rPr>
        <w:t>without treatment.</w:t>
      </w:r>
    </w:p>
    <w:p w:rsidR="0007487B" w:rsidRPr="00F94DA0" w:rsidRDefault="00BB0301" w:rsidP="0007487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u</w:t>
      </w:r>
      <w:r w:rsidR="0007487B" w:rsidRPr="00F94DA0">
        <w:rPr>
          <w:rFonts w:ascii="Times New Roman" w:eastAsia="Times New Roman" w:hAnsi="Times New Roman" w:cs="Times New Roman"/>
          <w:sz w:val="24"/>
          <w:szCs w:val="24"/>
        </w:rPr>
        <w:t>ntreated, 1 in 4 children will develop irreversible, potentially fatal, damage to the blood vessels that supply the heart muscle (coronary arteries)</w:t>
      </w:r>
      <w:r>
        <w:rPr>
          <w:rFonts w:ascii="Times New Roman" w:eastAsia="Times New Roman" w:hAnsi="Times New Roman" w:cs="Times New Roman"/>
          <w:sz w:val="24"/>
          <w:szCs w:val="24"/>
        </w:rPr>
        <w:t>.</w:t>
      </w:r>
    </w:p>
    <w:p w:rsidR="00D9545B" w:rsidRPr="00F94DA0" w:rsidRDefault="00D9545B" w:rsidP="0007487B">
      <w:pPr>
        <w:pStyle w:val="ListParagraph"/>
        <w:numPr>
          <w:ilvl w:val="0"/>
          <w:numId w:val="1"/>
        </w:numPr>
        <w:spacing w:after="0" w:line="240" w:lineRule="auto"/>
        <w:rPr>
          <w:rFonts w:ascii="Times New Roman" w:eastAsia="Times New Roman" w:hAnsi="Times New Roman" w:cs="Times New Roman"/>
          <w:sz w:val="24"/>
          <w:szCs w:val="24"/>
        </w:rPr>
      </w:pPr>
      <w:r w:rsidRPr="00F94DA0">
        <w:rPr>
          <w:rFonts w:ascii="Times New Roman" w:eastAsia="Times New Roman" w:hAnsi="Times New Roman" w:cs="Times New Roman"/>
          <w:sz w:val="24"/>
          <w:szCs w:val="24"/>
        </w:rPr>
        <w:t>The weakening of the blood vessel wall causes a ballooning out of the wall called an aneurysm</w:t>
      </w:r>
      <w:r w:rsidR="00BB0301">
        <w:rPr>
          <w:rFonts w:ascii="Times New Roman" w:eastAsia="Times New Roman" w:hAnsi="Times New Roman" w:cs="Times New Roman"/>
          <w:sz w:val="24"/>
          <w:szCs w:val="24"/>
        </w:rPr>
        <w:t>.</w:t>
      </w:r>
    </w:p>
    <w:p w:rsidR="0007487B" w:rsidRPr="00F94DA0" w:rsidRDefault="00D9545B" w:rsidP="0007487B">
      <w:pPr>
        <w:pStyle w:val="ListParagraph"/>
        <w:numPr>
          <w:ilvl w:val="0"/>
          <w:numId w:val="1"/>
        </w:numPr>
        <w:spacing w:after="0" w:line="240" w:lineRule="auto"/>
        <w:rPr>
          <w:rFonts w:ascii="Times New Roman" w:eastAsia="Times New Roman" w:hAnsi="Times New Roman" w:cs="Times New Roman"/>
          <w:sz w:val="24"/>
          <w:szCs w:val="24"/>
        </w:rPr>
      </w:pPr>
      <w:r w:rsidRPr="00F94DA0">
        <w:rPr>
          <w:rFonts w:ascii="Times New Roman" w:eastAsia="Times New Roman" w:hAnsi="Times New Roman" w:cs="Times New Roman"/>
          <w:sz w:val="24"/>
          <w:szCs w:val="24"/>
        </w:rPr>
        <w:t xml:space="preserve">If caught early, </w:t>
      </w:r>
      <w:r w:rsidR="0007487B" w:rsidRPr="00F94DA0">
        <w:rPr>
          <w:rFonts w:ascii="Times New Roman" w:eastAsia="Times New Roman" w:hAnsi="Times New Roman" w:cs="Times New Roman"/>
          <w:sz w:val="24"/>
          <w:szCs w:val="24"/>
        </w:rPr>
        <w:t xml:space="preserve">KD is treatable with a high dose of intravenous immunoglobulin </w:t>
      </w:r>
      <w:r w:rsidRPr="00F94DA0">
        <w:rPr>
          <w:rFonts w:ascii="Times New Roman" w:eastAsia="Times New Roman" w:hAnsi="Times New Roman" w:cs="Times New Roman"/>
          <w:sz w:val="24"/>
          <w:szCs w:val="24"/>
        </w:rPr>
        <w:t xml:space="preserve">or IVIG </w:t>
      </w:r>
      <w:r w:rsidR="0007487B" w:rsidRPr="00F94DA0">
        <w:rPr>
          <w:rFonts w:ascii="Times New Roman" w:eastAsia="Times New Roman" w:hAnsi="Times New Roman" w:cs="Times New Roman"/>
          <w:sz w:val="24"/>
          <w:szCs w:val="24"/>
        </w:rPr>
        <w:t>(the protein fraction of human blood that contains the antibod</w:t>
      </w:r>
      <w:r w:rsidRPr="00F94DA0">
        <w:rPr>
          <w:rFonts w:ascii="Times New Roman" w:eastAsia="Times New Roman" w:hAnsi="Times New Roman" w:cs="Times New Roman"/>
          <w:sz w:val="24"/>
          <w:szCs w:val="24"/>
        </w:rPr>
        <w:t>ies</w:t>
      </w:r>
      <w:r w:rsidR="0007487B" w:rsidRPr="00F94DA0">
        <w:rPr>
          <w:rFonts w:ascii="Times New Roman" w:eastAsia="Times New Roman" w:hAnsi="Times New Roman" w:cs="Times New Roman"/>
          <w:sz w:val="24"/>
          <w:szCs w:val="24"/>
        </w:rPr>
        <w:t>)</w:t>
      </w:r>
      <w:r w:rsidR="00BB0301">
        <w:rPr>
          <w:rFonts w:ascii="Times New Roman" w:eastAsia="Times New Roman" w:hAnsi="Times New Roman" w:cs="Times New Roman"/>
          <w:sz w:val="24"/>
          <w:szCs w:val="24"/>
        </w:rPr>
        <w:t>.</w:t>
      </w:r>
    </w:p>
    <w:p w:rsidR="00D9545B" w:rsidRPr="00F94DA0" w:rsidRDefault="00D9545B" w:rsidP="0007487B">
      <w:pPr>
        <w:pStyle w:val="ListParagraph"/>
        <w:numPr>
          <w:ilvl w:val="0"/>
          <w:numId w:val="1"/>
        </w:numPr>
        <w:spacing w:after="0" w:line="240" w:lineRule="auto"/>
        <w:rPr>
          <w:rFonts w:ascii="Times New Roman" w:eastAsia="Times New Roman" w:hAnsi="Times New Roman" w:cs="Times New Roman"/>
          <w:sz w:val="24"/>
          <w:szCs w:val="24"/>
        </w:rPr>
      </w:pPr>
      <w:r w:rsidRPr="00F94DA0">
        <w:rPr>
          <w:rFonts w:ascii="Times New Roman" w:eastAsia="Times New Roman" w:hAnsi="Times New Roman" w:cs="Times New Roman"/>
          <w:sz w:val="24"/>
          <w:szCs w:val="24"/>
        </w:rPr>
        <w:t>Most children in the world with KD are never treate</w:t>
      </w:r>
      <w:r w:rsidR="00BF682A">
        <w:rPr>
          <w:rFonts w:ascii="Times New Roman" w:eastAsia="Times New Roman" w:hAnsi="Times New Roman" w:cs="Times New Roman"/>
          <w:sz w:val="24"/>
          <w:szCs w:val="24"/>
        </w:rPr>
        <w:t xml:space="preserve">d because IVIG is expensive and/or is </w:t>
      </w:r>
      <w:r w:rsidRPr="00F94DA0">
        <w:rPr>
          <w:rFonts w:ascii="Times New Roman" w:eastAsia="Times New Roman" w:hAnsi="Times New Roman" w:cs="Times New Roman"/>
          <w:sz w:val="24"/>
          <w:szCs w:val="24"/>
        </w:rPr>
        <w:t xml:space="preserve">not </w:t>
      </w:r>
      <w:r w:rsidR="00BF682A">
        <w:rPr>
          <w:rFonts w:ascii="Times New Roman" w:eastAsia="Times New Roman" w:hAnsi="Times New Roman" w:cs="Times New Roman"/>
          <w:sz w:val="24"/>
          <w:szCs w:val="24"/>
        </w:rPr>
        <w:t xml:space="preserve">readily </w:t>
      </w:r>
      <w:r w:rsidRPr="00F94DA0">
        <w:rPr>
          <w:rFonts w:ascii="Times New Roman" w:eastAsia="Times New Roman" w:hAnsi="Times New Roman" w:cs="Times New Roman"/>
          <w:sz w:val="24"/>
          <w:szCs w:val="24"/>
        </w:rPr>
        <w:t>available in many countries</w:t>
      </w:r>
      <w:r w:rsidR="00BB0301">
        <w:rPr>
          <w:rFonts w:ascii="Times New Roman" w:eastAsia="Times New Roman" w:hAnsi="Times New Roman" w:cs="Times New Roman"/>
          <w:sz w:val="24"/>
          <w:szCs w:val="24"/>
        </w:rPr>
        <w:t>.</w:t>
      </w:r>
    </w:p>
    <w:p w:rsidR="00D9545B" w:rsidRPr="00F94DA0" w:rsidRDefault="00D9545B" w:rsidP="0007487B">
      <w:pPr>
        <w:pStyle w:val="ListParagraph"/>
        <w:numPr>
          <w:ilvl w:val="0"/>
          <w:numId w:val="1"/>
        </w:numPr>
        <w:spacing w:after="0" w:line="240" w:lineRule="auto"/>
        <w:rPr>
          <w:rFonts w:ascii="Times New Roman" w:eastAsia="Times New Roman" w:hAnsi="Times New Roman" w:cs="Times New Roman"/>
          <w:sz w:val="24"/>
          <w:szCs w:val="24"/>
        </w:rPr>
      </w:pPr>
      <w:r w:rsidRPr="00F94DA0">
        <w:rPr>
          <w:rFonts w:ascii="Times New Roman" w:eastAsia="Times New Roman" w:hAnsi="Times New Roman" w:cs="Times New Roman"/>
          <w:sz w:val="24"/>
          <w:szCs w:val="24"/>
        </w:rPr>
        <w:t>If not diagnosed in childhood, the coronary artery aneurysms remain silent until adulthood when a clot may form in the aneurysm causing a heart attack.</w:t>
      </w:r>
    </w:p>
    <w:p w:rsidR="00DF6D51" w:rsidRPr="00F94DA0" w:rsidRDefault="00DF6D51" w:rsidP="00DF6D51">
      <w:pPr>
        <w:spacing w:after="0" w:line="240" w:lineRule="auto"/>
        <w:rPr>
          <w:rFonts w:ascii="Times New Roman" w:eastAsia="Times New Roman" w:hAnsi="Times New Roman" w:cs="Times New Roman"/>
          <w:sz w:val="24"/>
          <w:szCs w:val="24"/>
        </w:rPr>
      </w:pPr>
    </w:p>
    <w:p w:rsidR="00BB0301" w:rsidRDefault="00BB0301" w:rsidP="00DF6D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Supporting Research, Discovery and a Cure is just a click away:</w:t>
      </w:r>
    </w:p>
    <w:p w:rsidR="00BB0301" w:rsidRDefault="00BB0301" w:rsidP="00DF6D51">
      <w:pPr>
        <w:spacing w:after="0" w:line="240" w:lineRule="auto"/>
        <w:rPr>
          <w:rFonts w:ascii="Times New Roman" w:eastAsia="Times New Roman" w:hAnsi="Times New Roman" w:cs="Times New Roman"/>
          <w:sz w:val="24"/>
          <w:szCs w:val="24"/>
        </w:rPr>
      </w:pPr>
    </w:p>
    <w:p w:rsidR="00DF6D51" w:rsidRPr="00F94DA0" w:rsidRDefault="00BB0301" w:rsidP="00DF6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an individual </w:t>
      </w:r>
      <w:r w:rsidR="00BF682A">
        <w:rPr>
          <w:rFonts w:ascii="Times New Roman" w:eastAsia="Times New Roman" w:hAnsi="Times New Roman" w:cs="Times New Roman"/>
          <w:sz w:val="24"/>
          <w:szCs w:val="24"/>
        </w:rPr>
        <w:t>interested in making</w:t>
      </w:r>
      <w:r>
        <w:rPr>
          <w:rFonts w:ascii="Times New Roman" w:eastAsia="Times New Roman" w:hAnsi="Times New Roman" w:cs="Times New Roman"/>
          <w:sz w:val="24"/>
          <w:szCs w:val="24"/>
        </w:rPr>
        <w:t xml:space="preserve"> an immediate difference</w:t>
      </w:r>
      <w:r w:rsidR="00BF682A">
        <w:rPr>
          <w:rFonts w:ascii="Times New Roman" w:eastAsia="Times New Roman" w:hAnsi="Times New Roman" w:cs="Times New Roman"/>
          <w:sz w:val="24"/>
          <w:szCs w:val="24"/>
        </w:rPr>
        <w:t xml:space="preserve"> through philanthropic support</w:t>
      </w:r>
      <w:r>
        <w:rPr>
          <w:rFonts w:ascii="Times New Roman" w:eastAsia="Times New Roman" w:hAnsi="Times New Roman" w:cs="Times New Roman"/>
          <w:sz w:val="24"/>
          <w:szCs w:val="24"/>
        </w:rPr>
        <w:t xml:space="preserve">, please go to the </w:t>
      </w:r>
      <w:r w:rsidR="00DF6D51" w:rsidRPr="00F94DA0">
        <w:rPr>
          <w:rFonts w:ascii="Times New Roman" w:eastAsia="Times New Roman" w:hAnsi="Times New Roman" w:cs="Times New Roman"/>
          <w:sz w:val="24"/>
          <w:szCs w:val="24"/>
        </w:rPr>
        <w:t xml:space="preserve">website </w:t>
      </w:r>
      <w:hyperlink r:id="rId7" w:history="1">
        <w:r w:rsidR="00DF6D51" w:rsidRPr="00F94DA0">
          <w:rPr>
            <w:rStyle w:val="Hyperlink"/>
            <w:rFonts w:ascii="Times New Roman" w:eastAsia="Times New Roman" w:hAnsi="Times New Roman" w:cs="Times New Roman"/>
            <w:sz w:val="24"/>
            <w:szCs w:val="24"/>
          </w:rPr>
          <w:t>www.pediatrics.ucsd.edu/kawasaki</w:t>
        </w:r>
      </w:hyperlink>
      <w:r w:rsidR="00DF6D51" w:rsidRPr="00F94DA0">
        <w:rPr>
          <w:rFonts w:ascii="Times New Roman" w:eastAsia="Times New Roman" w:hAnsi="Times New Roman" w:cs="Times New Roman"/>
          <w:sz w:val="24"/>
          <w:szCs w:val="24"/>
        </w:rPr>
        <w:t xml:space="preserve"> and click on the “Donate </w:t>
      </w:r>
      <w:r>
        <w:rPr>
          <w:rFonts w:ascii="Times New Roman" w:eastAsia="Times New Roman" w:hAnsi="Times New Roman" w:cs="Times New Roman"/>
          <w:sz w:val="24"/>
          <w:szCs w:val="24"/>
        </w:rPr>
        <w:t>N</w:t>
      </w:r>
      <w:r w:rsidR="00DF6D51" w:rsidRPr="00F94DA0">
        <w:rPr>
          <w:rFonts w:ascii="Times New Roman" w:eastAsia="Times New Roman" w:hAnsi="Times New Roman" w:cs="Times New Roman"/>
          <w:sz w:val="24"/>
          <w:szCs w:val="24"/>
        </w:rPr>
        <w:t>ow”</w:t>
      </w:r>
      <w:r>
        <w:rPr>
          <w:rFonts w:ascii="Times New Roman" w:eastAsia="Times New Roman" w:hAnsi="Times New Roman" w:cs="Times New Roman"/>
          <w:sz w:val="24"/>
          <w:szCs w:val="24"/>
        </w:rPr>
        <w:t xml:space="preserve"> button.  Your gift will be immediately</w:t>
      </w:r>
      <w:r w:rsidR="00DF6D51" w:rsidRPr="00F94DA0">
        <w:rPr>
          <w:rFonts w:ascii="Times New Roman" w:eastAsia="Times New Roman" w:hAnsi="Times New Roman" w:cs="Times New Roman"/>
          <w:sz w:val="24"/>
          <w:szCs w:val="24"/>
        </w:rPr>
        <w:t xml:space="preserve"> deposited into the UC</w:t>
      </w:r>
      <w:r>
        <w:rPr>
          <w:rFonts w:ascii="Times New Roman" w:eastAsia="Times New Roman" w:hAnsi="Times New Roman" w:cs="Times New Roman"/>
          <w:sz w:val="24"/>
          <w:szCs w:val="24"/>
        </w:rPr>
        <w:t xml:space="preserve"> San Diego</w:t>
      </w:r>
      <w:r w:rsidR="00DF6D51" w:rsidRPr="00F94DA0">
        <w:rPr>
          <w:rFonts w:ascii="Times New Roman" w:eastAsia="Times New Roman" w:hAnsi="Times New Roman" w:cs="Times New Roman"/>
          <w:sz w:val="24"/>
          <w:szCs w:val="24"/>
        </w:rPr>
        <w:t xml:space="preserve"> Foundation account for the KDRC after a one-time fee of 6% is deducted for indirect costs. Your donation is 100% tax-deductible and you will receive </w:t>
      </w:r>
      <w:r w:rsidR="00BF682A">
        <w:rPr>
          <w:rFonts w:ascii="Times New Roman" w:eastAsia="Times New Roman" w:hAnsi="Times New Roman" w:cs="Times New Roman"/>
          <w:sz w:val="24"/>
          <w:szCs w:val="24"/>
        </w:rPr>
        <w:t>a formal acknowledgement and receipt of your gift for tax purposes.</w:t>
      </w:r>
    </w:p>
    <w:p w:rsidR="00DF6D51" w:rsidRPr="00F94DA0" w:rsidRDefault="00DF6D51" w:rsidP="00DF6D51">
      <w:pPr>
        <w:spacing w:after="0" w:line="240" w:lineRule="auto"/>
        <w:rPr>
          <w:rFonts w:ascii="Times New Roman" w:eastAsia="Times New Roman" w:hAnsi="Times New Roman" w:cs="Times New Roman"/>
          <w:sz w:val="24"/>
          <w:szCs w:val="24"/>
        </w:rPr>
      </w:pPr>
    </w:p>
    <w:p w:rsidR="00DF6D51" w:rsidRPr="006F64C1" w:rsidRDefault="00BF682A" w:rsidP="00DF6D5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If you represent a </w:t>
      </w:r>
      <w:r w:rsidR="00DF6D51" w:rsidRPr="00F94DA0">
        <w:rPr>
          <w:rFonts w:ascii="Times New Roman" w:eastAsia="Times New Roman" w:hAnsi="Times New Roman" w:cs="Times New Roman"/>
          <w:sz w:val="24"/>
          <w:szCs w:val="24"/>
        </w:rPr>
        <w:t>foundation</w:t>
      </w:r>
      <w:r>
        <w:rPr>
          <w:rFonts w:ascii="Times New Roman" w:eastAsia="Times New Roman" w:hAnsi="Times New Roman" w:cs="Times New Roman"/>
          <w:sz w:val="24"/>
          <w:szCs w:val="24"/>
        </w:rPr>
        <w:t xml:space="preserve"> interested in supporting KD research,</w:t>
      </w:r>
      <w:r w:rsidR="00DF6D51" w:rsidRPr="00F94DA0">
        <w:rPr>
          <w:rFonts w:ascii="Times New Roman" w:eastAsia="Times New Roman" w:hAnsi="Times New Roman" w:cs="Times New Roman"/>
          <w:sz w:val="24"/>
          <w:szCs w:val="24"/>
        </w:rPr>
        <w:t xml:space="preserve"> you may negoti</w:t>
      </w:r>
      <w:r>
        <w:rPr>
          <w:rFonts w:ascii="Times New Roman" w:eastAsia="Times New Roman" w:hAnsi="Times New Roman" w:cs="Times New Roman"/>
          <w:sz w:val="24"/>
          <w:szCs w:val="24"/>
        </w:rPr>
        <w:t xml:space="preserve">ate a contract through the UC San Diego </w:t>
      </w:r>
      <w:r w:rsidR="00DF6D51" w:rsidRPr="00F94DA0">
        <w:rPr>
          <w:rFonts w:ascii="Times New Roman" w:eastAsia="Times New Roman" w:hAnsi="Times New Roman" w:cs="Times New Roman"/>
          <w:sz w:val="24"/>
          <w:szCs w:val="24"/>
        </w:rPr>
        <w:t>Office of Grants Administration</w:t>
      </w:r>
      <w:r w:rsidR="00DF6D51" w:rsidRPr="006F64C1">
        <w:rPr>
          <w:rFonts w:ascii="Times New Roman" w:eastAsia="Times New Roman" w:hAnsi="Times New Roman" w:cs="Times New Roman"/>
          <w:sz w:val="24"/>
          <w:szCs w:val="24"/>
          <w:u w:val="single"/>
        </w:rPr>
        <w:t>. If your foundation has a policy not to pay overhead costs, then no indirect costs will be charged to the grant.</w:t>
      </w:r>
    </w:p>
    <w:p w:rsidR="0007487B" w:rsidRPr="00F94DA0" w:rsidRDefault="0007487B" w:rsidP="0007487B">
      <w:pPr>
        <w:spacing w:after="0" w:line="240" w:lineRule="auto"/>
        <w:rPr>
          <w:rFonts w:ascii="Times New Roman" w:eastAsia="Times New Roman" w:hAnsi="Times New Roman" w:cs="Times New Roman"/>
          <w:sz w:val="24"/>
          <w:szCs w:val="24"/>
        </w:rPr>
      </w:pPr>
    </w:p>
    <w:p w:rsidR="0007487B" w:rsidRPr="00F94DA0" w:rsidRDefault="0007487B">
      <w:pPr>
        <w:rPr>
          <w:rFonts w:ascii="Times New Roman" w:eastAsia="Times New Roman" w:hAnsi="Times New Roman" w:cs="Times New Roman"/>
          <w:sz w:val="24"/>
          <w:szCs w:val="24"/>
        </w:rPr>
      </w:pPr>
      <w:r w:rsidRPr="00F94DA0">
        <w:rPr>
          <w:rFonts w:ascii="Times New Roman" w:eastAsia="Times New Roman" w:hAnsi="Times New Roman" w:cs="Times New Roman"/>
          <w:sz w:val="24"/>
          <w:szCs w:val="24"/>
        </w:rPr>
        <w:br w:type="page"/>
      </w:r>
    </w:p>
    <w:p w:rsidR="0007487B" w:rsidRPr="00F94DA0" w:rsidRDefault="0007487B" w:rsidP="0007487B">
      <w:pPr>
        <w:spacing w:after="0" w:line="240" w:lineRule="auto"/>
        <w:rPr>
          <w:rFonts w:ascii="Times New Roman" w:eastAsia="Times New Roman" w:hAnsi="Times New Roman" w:cs="Times New Roman"/>
          <w:sz w:val="24"/>
          <w:szCs w:val="24"/>
        </w:rPr>
      </w:pPr>
    </w:p>
    <w:p w:rsidR="00BF682A" w:rsidRPr="009427F3" w:rsidRDefault="009427F3">
      <w:pPr>
        <w:rPr>
          <w:rFonts w:ascii="Times New Roman" w:hAnsi="Times New Roman" w:cs="Times New Roman"/>
          <w:b/>
          <w:i/>
          <w:sz w:val="28"/>
          <w:szCs w:val="24"/>
        </w:rPr>
      </w:pPr>
      <w:r w:rsidRPr="009427F3">
        <w:rPr>
          <w:rFonts w:ascii="Times New Roman" w:hAnsi="Times New Roman" w:cs="Times New Roman"/>
          <w:b/>
          <w:i/>
          <w:sz w:val="28"/>
          <w:szCs w:val="24"/>
        </w:rPr>
        <w:t>FUND THE PREVENTION OF BLOOD CLOTS</w:t>
      </w:r>
    </w:p>
    <w:p w:rsidR="00564ADB" w:rsidRPr="00F94DA0" w:rsidRDefault="00564ADB">
      <w:pPr>
        <w:rPr>
          <w:rFonts w:ascii="Times New Roman" w:hAnsi="Times New Roman" w:cs="Times New Roman"/>
          <w:sz w:val="24"/>
          <w:szCs w:val="24"/>
        </w:rPr>
      </w:pPr>
      <w:r w:rsidRPr="00F94DA0">
        <w:rPr>
          <w:rFonts w:ascii="Times New Roman" w:hAnsi="Times New Roman" w:cs="Times New Roman"/>
          <w:b/>
          <w:sz w:val="24"/>
          <w:szCs w:val="24"/>
          <w:u w:val="single"/>
        </w:rPr>
        <w:t>Project Title:</w:t>
      </w:r>
      <w:r w:rsidRPr="00F94DA0">
        <w:rPr>
          <w:rFonts w:ascii="Times New Roman" w:hAnsi="Times New Roman" w:cs="Times New Roman"/>
          <w:sz w:val="24"/>
          <w:szCs w:val="24"/>
        </w:rPr>
        <w:t xml:space="preserve"> Using computer simulations to predict blood clots and prevent heart attacks</w:t>
      </w:r>
      <w:r w:rsidR="0007487B" w:rsidRPr="00F94DA0">
        <w:rPr>
          <w:rFonts w:ascii="Times New Roman" w:hAnsi="Times New Roman" w:cs="Times New Roman"/>
          <w:sz w:val="24"/>
          <w:szCs w:val="24"/>
        </w:rPr>
        <w:t xml:space="preserve"> in patients</w:t>
      </w:r>
      <w:r w:rsidR="009427F3">
        <w:rPr>
          <w:rFonts w:ascii="Times New Roman" w:hAnsi="Times New Roman" w:cs="Times New Roman"/>
          <w:sz w:val="24"/>
          <w:szCs w:val="24"/>
        </w:rPr>
        <w:t xml:space="preserve"> with aneurysms after Kawasaki D</w:t>
      </w:r>
      <w:r w:rsidR="0007487B" w:rsidRPr="00F94DA0">
        <w:rPr>
          <w:rFonts w:ascii="Times New Roman" w:hAnsi="Times New Roman" w:cs="Times New Roman"/>
          <w:sz w:val="24"/>
          <w:szCs w:val="24"/>
        </w:rPr>
        <w:t>isease</w:t>
      </w:r>
      <w:r w:rsidR="009427F3">
        <w:rPr>
          <w:rFonts w:ascii="Times New Roman" w:hAnsi="Times New Roman" w:cs="Times New Roman"/>
          <w:sz w:val="24"/>
          <w:szCs w:val="24"/>
        </w:rPr>
        <w:t>.</w:t>
      </w:r>
    </w:p>
    <w:p w:rsidR="00564ADB" w:rsidRPr="00F94DA0" w:rsidRDefault="00564ADB">
      <w:pPr>
        <w:rPr>
          <w:rFonts w:ascii="Times New Roman" w:hAnsi="Times New Roman" w:cs="Times New Roman"/>
          <w:sz w:val="24"/>
          <w:szCs w:val="24"/>
        </w:rPr>
      </w:pPr>
      <w:r w:rsidRPr="00F94DA0">
        <w:rPr>
          <w:rFonts w:ascii="Times New Roman" w:hAnsi="Times New Roman" w:cs="Times New Roman"/>
          <w:b/>
          <w:sz w:val="24"/>
          <w:szCs w:val="24"/>
          <w:u w:val="single"/>
        </w:rPr>
        <w:t>Principal investigator:</w:t>
      </w:r>
      <w:r w:rsidRPr="00F94DA0">
        <w:rPr>
          <w:rFonts w:ascii="Times New Roman" w:hAnsi="Times New Roman" w:cs="Times New Roman"/>
          <w:sz w:val="24"/>
          <w:szCs w:val="24"/>
        </w:rPr>
        <w:t xml:space="preserve"> Alison Marsden</w:t>
      </w:r>
    </w:p>
    <w:p w:rsidR="00564ADB" w:rsidRPr="00F94DA0" w:rsidRDefault="00564ADB">
      <w:pPr>
        <w:rPr>
          <w:rFonts w:ascii="Times New Roman" w:hAnsi="Times New Roman" w:cs="Times New Roman"/>
          <w:sz w:val="24"/>
          <w:szCs w:val="24"/>
        </w:rPr>
      </w:pPr>
      <w:r w:rsidRPr="00F94DA0">
        <w:rPr>
          <w:rFonts w:ascii="Times New Roman" w:hAnsi="Times New Roman" w:cs="Times New Roman"/>
          <w:b/>
          <w:sz w:val="24"/>
          <w:szCs w:val="24"/>
          <w:u w:val="single"/>
        </w:rPr>
        <w:t>Project duration:</w:t>
      </w:r>
      <w:r w:rsidRPr="00F94DA0">
        <w:rPr>
          <w:rFonts w:ascii="Times New Roman" w:hAnsi="Times New Roman" w:cs="Times New Roman"/>
          <w:sz w:val="24"/>
          <w:szCs w:val="24"/>
        </w:rPr>
        <w:t xml:space="preserve"> 2 years</w:t>
      </w:r>
    </w:p>
    <w:p w:rsidR="00564ADB" w:rsidRPr="00F94DA0" w:rsidRDefault="00564ADB">
      <w:pPr>
        <w:rPr>
          <w:rFonts w:ascii="Times New Roman" w:hAnsi="Times New Roman" w:cs="Times New Roman"/>
          <w:sz w:val="24"/>
          <w:szCs w:val="24"/>
        </w:rPr>
      </w:pPr>
      <w:r w:rsidRPr="00F94DA0">
        <w:rPr>
          <w:rFonts w:ascii="Times New Roman" w:hAnsi="Times New Roman" w:cs="Times New Roman"/>
          <w:b/>
          <w:sz w:val="24"/>
          <w:szCs w:val="24"/>
          <w:u w:val="single"/>
        </w:rPr>
        <w:t>Annual cost:</w:t>
      </w:r>
      <w:r w:rsidR="009427F3">
        <w:rPr>
          <w:rFonts w:ascii="Times New Roman" w:hAnsi="Times New Roman" w:cs="Times New Roman"/>
          <w:sz w:val="24"/>
          <w:szCs w:val="24"/>
        </w:rPr>
        <w:t xml:space="preserve"> $80,000</w:t>
      </w:r>
      <w:r w:rsidR="006F64C1">
        <w:rPr>
          <w:rFonts w:ascii="Times New Roman" w:hAnsi="Times New Roman" w:cs="Times New Roman"/>
          <w:sz w:val="24"/>
          <w:szCs w:val="24"/>
        </w:rPr>
        <w:t>/</w:t>
      </w:r>
      <w:r w:rsidR="009427F3">
        <w:rPr>
          <w:rFonts w:ascii="Times New Roman" w:hAnsi="Times New Roman" w:cs="Times New Roman"/>
          <w:sz w:val="24"/>
          <w:szCs w:val="24"/>
        </w:rPr>
        <w:t xml:space="preserve"> </w:t>
      </w:r>
      <w:r w:rsidRPr="00F94DA0">
        <w:rPr>
          <w:rFonts w:ascii="Times New Roman" w:hAnsi="Times New Roman" w:cs="Times New Roman"/>
          <w:sz w:val="24"/>
          <w:szCs w:val="24"/>
        </w:rPr>
        <w:t>y</w:t>
      </w:r>
      <w:r w:rsidR="009427F3">
        <w:rPr>
          <w:rFonts w:ascii="Times New Roman" w:hAnsi="Times New Roman" w:cs="Times New Roman"/>
          <w:sz w:val="24"/>
          <w:szCs w:val="24"/>
        </w:rPr>
        <w:t xml:space="preserve">ear - </w:t>
      </w:r>
      <w:r w:rsidR="00DF6D51" w:rsidRPr="00F94DA0">
        <w:rPr>
          <w:rFonts w:ascii="Times New Roman" w:hAnsi="Times New Roman" w:cs="Times New Roman"/>
          <w:sz w:val="24"/>
          <w:szCs w:val="24"/>
        </w:rPr>
        <w:t>detailed budget available upon request</w:t>
      </w:r>
      <w:r w:rsidR="009427F3">
        <w:rPr>
          <w:rFonts w:ascii="Times New Roman" w:hAnsi="Times New Roman" w:cs="Times New Roman"/>
          <w:sz w:val="24"/>
          <w:szCs w:val="24"/>
        </w:rPr>
        <w:t>.</w:t>
      </w:r>
    </w:p>
    <w:p w:rsidR="00564ADB" w:rsidRPr="00F94DA0" w:rsidRDefault="00564ADB">
      <w:pPr>
        <w:rPr>
          <w:rFonts w:ascii="Times New Roman" w:hAnsi="Times New Roman" w:cs="Times New Roman"/>
          <w:sz w:val="24"/>
          <w:szCs w:val="24"/>
        </w:rPr>
      </w:pPr>
      <w:r w:rsidRPr="00F94DA0">
        <w:rPr>
          <w:rFonts w:ascii="Times New Roman" w:hAnsi="Times New Roman" w:cs="Times New Roman"/>
          <w:b/>
          <w:sz w:val="24"/>
          <w:szCs w:val="24"/>
          <w:u w:val="single"/>
        </w:rPr>
        <w:t>Question to be addressed:</w:t>
      </w:r>
      <w:r w:rsidRPr="00F94DA0">
        <w:rPr>
          <w:rFonts w:ascii="Times New Roman" w:hAnsi="Times New Roman" w:cs="Times New Roman"/>
          <w:sz w:val="24"/>
          <w:szCs w:val="24"/>
        </w:rPr>
        <w:t xml:space="preserve"> Which patients are at greatest risk of blood clots in aneurysms that developed during acute KD?</w:t>
      </w:r>
    </w:p>
    <w:p w:rsidR="00564ADB" w:rsidRPr="00F94DA0" w:rsidRDefault="00564ADB">
      <w:pPr>
        <w:rPr>
          <w:rFonts w:ascii="Times New Roman" w:hAnsi="Times New Roman" w:cs="Times New Roman"/>
          <w:sz w:val="24"/>
          <w:szCs w:val="24"/>
        </w:rPr>
      </w:pPr>
      <w:r w:rsidRPr="00F94DA0">
        <w:rPr>
          <w:rFonts w:ascii="Times New Roman" w:hAnsi="Times New Roman" w:cs="Times New Roman"/>
          <w:b/>
          <w:sz w:val="24"/>
          <w:szCs w:val="24"/>
          <w:u w:val="single"/>
        </w:rPr>
        <w:t>Why the answer is important:</w:t>
      </w:r>
      <w:r w:rsidRPr="00F94DA0">
        <w:rPr>
          <w:rFonts w:ascii="Times New Roman" w:hAnsi="Times New Roman" w:cs="Times New Roman"/>
          <w:sz w:val="24"/>
          <w:szCs w:val="24"/>
        </w:rPr>
        <w:t xml:space="preserve"> Treatments are available to prevent blood clots. However, these medicines are associated with an important risk of bleeding, which could be life-threatening especially</w:t>
      </w:r>
      <w:r w:rsidR="003B44FE">
        <w:rPr>
          <w:rFonts w:ascii="Times New Roman" w:hAnsi="Times New Roman" w:cs="Times New Roman"/>
          <w:sz w:val="24"/>
          <w:szCs w:val="24"/>
        </w:rPr>
        <w:t xml:space="preserve"> in young children.</w:t>
      </w:r>
    </w:p>
    <w:p w:rsidR="00564ADB" w:rsidRPr="00F94DA0" w:rsidRDefault="00564ADB">
      <w:pPr>
        <w:rPr>
          <w:rFonts w:ascii="Times New Roman" w:hAnsi="Times New Roman" w:cs="Times New Roman"/>
          <w:sz w:val="24"/>
          <w:szCs w:val="24"/>
        </w:rPr>
      </w:pPr>
      <w:r w:rsidRPr="00F94DA0">
        <w:rPr>
          <w:rFonts w:ascii="Times New Roman" w:hAnsi="Times New Roman" w:cs="Times New Roman"/>
          <w:b/>
          <w:sz w:val="24"/>
          <w:szCs w:val="24"/>
          <w:u w:val="single"/>
        </w:rPr>
        <w:t>Deliverable at end of project period:</w:t>
      </w:r>
      <w:r w:rsidR="0007487B" w:rsidRPr="009427F3">
        <w:rPr>
          <w:rFonts w:ascii="Times New Roman" w:hAnsi="Times New Roman" w:cs="Times New Roman"/>
          <w:b/>
          <w:sz w:val="24"/>
          <w:szCs w:val="24"/>
        </w:rPr>
        <w:t xml:space="preserve"> </w:t>
      </w:r>
      <w:r w:rsidR="0007487B" w:rsidRPr="00F94DA0">
        <w:rPr>
          <w:rFonts w:ascii="Times New Roman" w:hAnsi="Times New Roman" w:cs="Times New Roman"/>
          <w:sz w:val="24"/>
          <w:szCs w:val="24"/>
        </w:rPr>
        <w:t>A “thrombotic risk score” that is based on the simulations of various characteristics of how blood flows through the aneurysms. This score can be applied to future patients who undergo an imaging procedure (CT angiogram) that is commonly used to evaluate the coronary arteries. The score will help doctors decide which treatments are needed for which patients. This will prevent unnecessary treatment in some patients while also identifying patients at increased risk of clot formation.</w:t>
      </w:r>
    </w:p>
    <w:p w:rsidR="00564ADB" w:rsidRPr="00F94DA0" w:rsidRDefault="00564ADB" w:rsidP="002C3522">
      <w:pPr>
        <w:rPr>
          <w:rFonts w:ascii="Times New Roman" w:hAnsi="Times New Roman" w:cs="Times New Roman"/>
          <w:sz w:val="24"/>
          <w:szCs w:val="24"/>
        </w:rPr>
      </w:pPr>
      <w:r w:rsidRPr="00F94DA0">
        <w:rPr>
          <w:rFonts w:ascii="Times New Roman" w:hAnsi="Times New Roman" w:cs="Times New Roman"/>
          <w:sz w:val="24"/>
          <w:szCs w:val="24"/>
        </w:rPr>
        <w:br w:type="page"/>
      </w:r>
    </w:p>
    <w:p w:rsidR="009427F3" w:rsidRDefault="009427F3" w:rsidP="009427F3">
      <w:pPr>
        <w:rPr>
          <w:rFonts w:ascii="Times New Roman" w:hAnsi="Times New Roman" w:cs="Times New Roman"/>
          <w:b/>
          <w:sz w:val="28"/>
          <w:szCs w:val="24"/>
        </w:rPr>
      </w:pPr>
    </w:p>
    <w:p w:rsidR="009427F3" w:rsidRPr="009427F3" w:rsidRDefault="009427F3" w:rsidP="009427F3">
      <w:pPr>
        <w:rPr>
          <w:rFonts w:ascii="Times New Roman" w:hAnsi="Times New Roman" w:cs="Times New Roman"/>
          <w:b/>
          <w:i/>
          <w:sz w:val="28"/>
          <w:szCs w:val="24"/>
        </w:rPr>
      </w:pPr>
      <w:r w:rsidRPr="009427F3">
        <w:rPr>
          <w:rFonts w:ascii="Times New Roman" w:hAnsi="Times New Roman" w:cs="Times New Roman"/>
          <w:b/>
          <w:i/>
          <w:sz w:val="28"/>
          <w:szCs w:val="24"/>
        </w:rPr>
        <w:t>FUND THE DISCOVERY OF A MISSING CELL</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Project Title:</w:t>
      </w:r>
      <w:r w:rsidR="00D9545B" w:rsidRPr="00F94DA0">
        <w:rPr>
          <w:rFonts w:ascii="Times New Roman" w:hAnsi="Times New Roman" w:cs="Times New Roman"/>
          <w:sz w:val="24"/>
          <w:szCs w:val="24"/>
        </w:rPr>
        <w:t xml:space="preserve"> </w:t>
      </w:r>
      <w:r w:rsidR="00DF6D51" w:rsidRPr="00F94DA0">
        <w:rPr>
          <w:rFonts w:ascii="Times New Roman" w:hAnsi="Times New Roman" w:cs="Times New Roman"/>
          <w:sz w:val="24"/>
          <w:szCs w:val="24"/>
        </w:rPr>
        <w:t>A defect in the i</w:t>
      </w:r>
      <w:r w:rsidR="00D9545B" w:rsidRPr="00F94DA0">
        <w:rPr>
          <w:rFonts w:ascii="Times New Roman" w:hAnsi="Times New Roman" w:cs="Times New Roman"/>
          <w:sz w:val="24"/>
          <w:szCs w:val="24"/>
        </w:rPr>
        <w:t xml:space="preserve">mmune </w:t>
      </w:r>
      <w:r w:rsidR="00DF6D51" w:rsidRPr="00F94DA0">
        <w:rPr>
          <w:rFonts w:ascii="Times New Roman" w:hAnsi="Times New Roman" w:cs="Times New Roman"/>
          <w:sz w:val="24"/>
          <w:szCs w:val="24"/>
        </w:rPr>
        <w:t>system of</w:t>
      </w:r>
      <w:r w:rsidR="00D9545B" w:rsidRPr="00F94DA0">
        <w:rPr>
          <w:rFonts w:ascii="Times New Roman" w:hAnsi="Times New Roman" w:cs="Times New Roman"/>
          <w:sz w:val="24"/>
          <w:szCs w:val="24"/>
        </w:rPr>
        <w:t xml:space="preserve"> children with KD who develop aneurysms</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Principal investigator:</w:t>
      </w:r>
      <w:r w:rsidR="00D9545B" w:rsidRPr="009427F3">
        <w:rPr>
          <w:rFonts w:ascii="Times New Roman" w:hAnsi="Times New Roman" w:cs="Times New Roman"/>
          <w:b/>
          <w:sz w:val="24"/>
          <w:szCs w:val="24"/>
        </w:rPr>
        <w:t xml:space="preserve"> </w:t>
      </w:r>
      <w:r w:rsidR="00D9545B" w:rsidRPr="00F94DA0">
        <w:rPr>
          <w:rFonts w:ascii="Times New Roman" w:hAnsi="Times New Roman" w:cs="Times New Roman"/>
          <w:sz w:val="24"/>
          <w:szCs w:val="24"/>
        </w:rPr>
        <w:t>Alessandra Franco</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Project duration:</w:t>
      </w:r>
      <w:r w:rsidR="00D9545B" w:rsidRPr="009427F3">
        <w:rPr>
          <w:rFonts w:ascii="Times New Roman" w:hAnsi="Times New Roman" w:cs="Times New Roman"/>
          <w:b/>
          <w:sz w:val="24"/>
          <w:szCs w:val="24"/>
        </w:rPr>
        <w:t xml:space="preserve"> </w:t>
      </w:r>
      <w:r w:rsidR="00D9545B" w:rsidRPr="00F94DA0">
        <w:rPr>
          <w:rFonts w:ascii="Times New Roman" w:hAnsi="Times New Roman" w:cs="Times New Roman"/>
          <w:sz w:val="24"/>
          <w:szCs w:val="24"/>
        </w:rPr>
        <w:t>1 year</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Annual cost:</w:t>
      </w:r>
      <w:r w:rsidR="00D9545B" w:rsidRPr="009427F3">
        <w:rPr>
          <w:rFonts w:ascii="Times New Roman" w:hAnsi="Times New Roman" w:cs="Times New Roman"/>
          <w:b/>
          <w:sz w:val="24"/>
          <w:szCs w:val="24"/>
        </w:rPr>
        <w:t xml:space="preserve"> </w:t>
      </w:r>
      <w:r w:rsidR="005C711C">
        <w:rPr>
          <w:rFonts w:ascii="Times New Roman" w:hAnsi="Times New Roman" w:cs="Times New Roman"/>
          <w:sz w:val="24"/>
          <w:szCs w:val="24"/>
        </w:rPr>
        <w:t>$150</w:t>
      </w:r>
      <w:r w:rsidR="00D9545B" w:rsidRPr="00F94DA0">
        <w:rPr>
          <w:rFonts w:ascii="Times New Roman" w:hAnsi="Times New Roman" w:cs="Times New Roman"/>
          <w:sz w:val="24"/>
          <w:szCs w:val="24"/>
        </w:rPr>
        <w:t>,000</w:t>
      </w:r>
      <w:r w:rsidR="009427F3">
        <w:rPr>
          <w:rFonts w:ascii="Times New Roman" w:hAnsi="Times New Roman" w:cs="Times New Roman"/>
          <w:sz w:val="24"/>
          <w:szCs w:val="24"/>
        </w:rPr>
        <w:t xml:space="preserve"> - </w:t>
      </w:r>
      <w:r w:rsidR="00DF6D51" w:rsidRPr="00F94DA0">
        <w:rPr>
          <w:rFonts w:ascii="Times New Roman" w:hAnsi="Times New Roman" w:cs="Times New Roman"/>
          <w:sz w:val="24"/>
          <w:szCs w:val="24"/>
        </w:rPr>
        <w:t>detailed budget available upon request</w:t>
      </w:r>
      <w:r w:rsidR="009427F3">
        <w:rPr>
          <w:rFonts w:ascii="Times New Roman" w:hAnsi="Times New Roman" w:cs="Times New Roman"/>
          <w:sz w:val="24"/>
          <w:szCs w:val="24"/>
        </w:rPr>
        <w: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Question to be addressed:</w:t>
      </w:r>
      <w:r w:rsidR="00D9545B" w:rsidRPr="009427F3">
        <w:rPr>
          <w:rFonts w:ascii="Times New Roman" w:hAnsi="Times New Roman" w:cs="Times New Roman"/>
          <w:b/>
          <w:sz w:val="24"/>
          <w:szCs w:val="24"/>
        </w:rPr>
        <w:t xml:space="preserve"> </w:t>
      </w:r>
      <w:r w:rsidR="00D9545B" w:rsidRPr="00F94DA0">
        <w:rPr>
          <w:rFonts w:ascii="Times New Roman" w:hAnsi="Times New Roman" w:cs="Times New Roman"/>
          <w:sz w:val="24"/>
          <w:szCs w:val="24"/>
        </w:rPr>
        <w:t>What is the immune defect in patients who develop aneurysms?</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Why the answer is important:</w:t>
      </w:r>
      <w:r w:rsidR="00D9545B" w:rsidRPr="009427F3">
        <w:rPr>
          <w:rFonts w:ascii="Times New Roman" w:hAnsi="Times New Roman" w:cs="Times New Roman"/>
          <w:b/>
          <w:sz w:val="24"/>
          <w:szCs w:val="24"/>
        </w:rPr>
        <w:t xml:space="preserve"> </w:t>
      </w:r>
      <w:r w:rsidR="00D9545B" w:rsidRPr="00F94DA0">
        <w:rPr>
          <w:rFonts w:ascii="Times New Roman" w:hAnsi="Times New Roman" w:cs="Times New Roman"/>
          <w:sz w:val="24"/>
          <w:szCs w:val="24"/>
        </w:rPr>
        <w:t xml:space="preserve">If we understood why patients are prone to develop aneurysms we could </w:t>
      </w:r>
      <w:r w:rsidR="003B44FE">
        <w:rPr>
          <w:rFonts w:ascii="Times New Roman" w:hAnsi="Times New Roman" w:cs="Times New Roman"/>
          <w:sz w:val="24"/>
          <w:szCs w:val="24"/>
        </w:rPr>
        <w:t xml:space="preserve">        </w:t>
      </w:r>
      <w:r w:rsidR="00D9545B" w:rsidRPr="00F94DA0">
        <w:rPr>
          <w:rFonts w:ascii="Times New Roman" w:hAnsi="Times New Roman" w:cs="Times New Roman"/>
          <w:sz w:val="24"/>
          <w:szCs w:val="24"/>
        </w:rPr>
        <w:t xml:space="preserve">1) develop a test to identify these patients early after disease onset </w:t>
      </w:r>
      <w:r w:rsidR="00DF6D51" w:rsidRPr="00F94DA0">
        <w:rPr>
          <w:rFonts w:ascii="Times New Roman" w:hAnsi="Times New Roman" w:cs="Times New Roman"/>
          <w:sz w:val="24"/>
          <w:szCs w:val="24"/>
        </w:rPr>
        <w:t>to</w:t>
      </w:r>
      <w:r w:rsidR="00D9545B" w:rsidRPr="00F94DA0">
        <w:rPr>
          <w:rFonts w:ascii="Times New Roman" w:hAnsi="Times New Roman" w:cs="Times New Roman"/>
          <w:sz w:val="24"/>
          <w:szCs w:val="24"/>
        </w:rPr>
        <w:t xml:space="preserve"> allow timely administ</w:t>
      </w:r>
      <w:r w:rsidR="00DF6D51" w:rsidRPr="00F94DA0">
        <w:rPr>
          <w:rFonts w:ascii="Times New Roman" w:hAnsi="Times New Roman" w:cs="Times New Roman"/>
          <w:sz w:val="24"/>
          <w:szCs w:val="24"/>
        </w:rPr>
        <w:t>ration of additional treatments and</w:t>
      </w:r>
      <w:r w:rsidR="00D9545B" w:rsidRPr="00F94DA0">
        <w:rPr>
          <w:rFonts w:ascii="Times New Roman" w:hAnsi="Times New Roman" w:cs="Times New Roman"/>
          <w:sz w:val="24"/>
          <w:szCs w:val="24"/>
        </w:rPr>
        <w:t xml:space="preserve"> 2) develop better, more specific treatments for these patients</w:t>
      </w:r>
      <w:r w:rsidR="00DF6D51" w:rsidRPr="00F94DA0">
        <w:rPr>
          <w:rFonts w:ascii="Times New Roman" w:hAnsi="Times New Roman" w:cs="Times New Roman"/>
          <w:sz w:val="24"/>
          <w:szCs w:val="24"/>
        </w:rPr>
        <w: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Deliverable at end of project period:</w:t>
      </w:r>
      <w:r w:rsidR="00D9545B" w:rsidRPr="009427F3">
        <w:rPr>
          <w:rFonts w:ascii="Times New Roman" w:hAnsi="Times New Roman" w:cs="Times New Roman"/>
          <w:b/>
          <w:sz w:val="24"/>
          <w:szCs w:val="24"/>
        </w:rPr>
        <w:t xml:space="preserve"> </w:t>
      </w:r>
      <w:r w:rsidR="00D9545B" w:rsidRPr="00F94DA0">
        <w:rPr>
          <w:rFonts w:ascii="Times New Roman" w:hAnsi="Times New Roman" w:cs="Times New Roman"/>
          <w:sz w:val="24"/>
          <w:szCs w:val="24"/>
        </w:rPr>
        <w:t>Confirmation of preliminary data that aneurysms form in patients who are missing an important cell population that down</w:t>
      </w:r>
      <w:r w:rsidR="009427F3">
        <w:rPr>
          <w:rFonts w:ascii="Times New Roman" w:hAnsi="Times New Roman" w:cs="Times New Roman"/>
          <w:sz w:val="24"/>
          <w:szCs w:val="24"/>
        </w:rPr>
        <w:t>-</w:t>
      </w:r>
      <w:r w:rsidR="00D9545B" w:rsidRPr="00F94DA0">
        <w:rPr>
          <w:rFonts w:ascii="Times New Roman" w:hAnsi="Times New Roman" w:cs="Times New Roman"/>
          <w:sz w:val="24"/>
          <w:szCs w:val="24"/>
        </w:rPr>
        <w:t>regulates inflammation.</w:t>
      </w:r>
    </w:p>
    <w:p w:rsidR="00564ADB" w:rsidRPr="00F94DA0" w:rsidRDefault="00564ADB">
      <w:pPr>
        <w:rPr>
          <w:rFonts w:ascii="Times New Roman" w:hAnsi="Times New Roman" w:cs="Times New Roman"/>
          <w:b/>
          <w:sz w:val="24"/>
          <w:szCs w:val="24"/>
          <w:u w:val="single"/>
        </w:rPr>
      </w:pPr>
      <w:r w:rsidRPr="00F94DA0">
        <w:rPr>
          <w:rFonts w:ascii="Times New Roman" w:hAnsi="Times New Roman" w:cs="Times New Roman"/>
          <w:b/>
          <w:sz w:val="24"/>
          <w:szCs w:val="24"/>
          <w:u w:val="single"/>
        </w:rPr>
        <w:br w:type="page"/>
      </w:r>
    </w:p>
    <w:p w:rsidR="009427F3" w:rsidRDefault="009427F3" w:rsidP="009427F3">
      <w:pPr>
        <w:rPr>
          <w:rFonts w:ascii="Times New Roman" w:hAnsi="Times New Roman" w:cs="Times New Roman"/>
          <w:b/>
          <w:sz w:val="28"/>
          <w:szCs w:val="24"/>
        </w:rPr>
      </w:pPr>
    </w:p>
    <w:p w:rsidR="009427F3" w:rsidRPr="009427F3" w:rsidRDefault="009427F3" w:rsidP="009427F3">
      <w:pPr>
        <w:rPr>
          <w:rFonts w:ascii="Times New Roman" w:hAnsi="Times New Roman" w:cs="Times New Roman"/>
          <w:b/>
          <w:i/>
          <w:sz w:val="28"/>
          <w:szCs w:val="24"/>
        </w:rPr>
      </w:pPr>
      <w:r w:rsidRPr="009427F3">
        <w:rPr>
          <w:rFonts w:ascii="Times New Roman" w:hAnsi="Times New Roman" w:cs="Times New Roman"/>
          <w:b/>
          <w:i/>
          <w:sz w:val="28"/>
          <w:szCs w:val="24"/>
        </w:rPr>
        <w:t>FU</w:t>
      </w:r>
      <w:r>
        <w:rPr>
          <w:rFonts w:ascii="Times New Roman" w:hAnsi="Times New Roman" w:cs="Times New Roman"/>
          <w:b/>
          <w:i/>
          <w:sz w:val="28"/>
          <w:szCs w:val="24"/>
        </w:rPr>
        <w:t xml:space="preserve">ND </w:t>
      </w:r>
      <w:r w:rsidR="006F64C1">
        <w:rPr>
          <w:rFonts w:ascii="Times New Roman" w:hAnsi="Times New Roman" w:cs="Times New Roman"/>
          <w:b/>
          <w:i/>
          <w:sz w:val="28"/>
          <w:szCs w:val="24"/>
        </w:rPr>
        <w:t>THE DIAGNOSTIC TEST!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Project Title:</w:t>
      </w:r>
      <w:r w:rsidR="00DF6D51" w:rsidRPr="00F94DA0">
        <w:rPr>
          <w:rFonts w:ascii="Times New Roman" w:hAnsi="Times New Roman" w:cs="Times New Roman"/>
          <w:sz w:val="24"/>
          <w:szCs w:val="24"/>
        </w:rPr>
        <w:t xml:space="preserve"> A cell phone app</w:t>
      </w:r>
      <w:r w:rsidR="005C711C">
        <w:rPr>
          <w:rFonts w:ascii="Times New Roman" w:hAnsi="Times New Roman" w:cs="Times New Roman"/>
          <w:sz w:val="24"/>
          <w:szCs w:val="24"/>
        </w:rPr>
        <w:t xml:space="preserve"> +</w:t>
      </w:r>
      <w:r w:rsidR="006F64C1">
        <w:rPr>
          <w:rFonts w:ascii="Times New Roman" w:hAnsi="Times New Roman" w:cs="Times New Roman"/>
          <w:sz w:val="24"/>
          <w:szCs w:val="24"/>
        </w:rPr>
        <w:t xml:space="preserve"> biomarker protein</w:t>
      </w:r>
      <w:r w:rsidR="00DF6D51" w:rsidRPr="00F94DA0">
        <w:rPr>
          <w:rFonts w:ascii="Times New Roman" w:hAnsi="Times New Roman" w:cs="Times New Roman"/>
          <w:sz w:val="24"/>
          <w:szCs w:val="24"/>
        </w:rPr>
        <w:t xml:space="preserve"> to diagnose KD</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Principal investigator</w:t>
      </w:r>
      <w:r w:rsidR="006F64C1">
        <w:rPr>
          <w:rFonts w:ascii="Times New Roman" w:hAnsi="Times New Roman" w:cs="Times New Roman"/>
          <w:b/>
          <w:sz w:val="24"/>
          <w:szCs w:val="24"/>
          <w:u w:val="single"/>
        </w:rPr>
        <w:t>s</w:t>
      </w:r>
      <w:r w:rsidRPr="00F94DA0">
        <w:rPr>
          <w:rFonts w:ascii="Times New Roman" w:hAnsi="Times New Roman" w:cs="Times New Roman"/>
          <w:b/>
          <w:sz w:val="24"/>
          <w:szCs w:val="24"/>
          <w:u w:val="single"/>
        </w:rPr>
        <w:t>:</w:t>
      </w:r>
      <w:r w:rsidR="00DF6D51" w:rsidRPr="00F94DA0">
        <w:rPr>
          <w:rFonts w:ascii="Times New Roman" w:hAnsi="Times New Roman" w:cs="Times New Roman"/>
          <w:sz w:val="24"/>
          <w:szCs w:val="24"/>
        </w:rPr>
        <w:t xml:space="preserve"> John </w:t>
      </w:r>
      <w:proofErr w:type="spellStart"/>
      <w:r w:rsidR="00DF6D51" w:rsidRPr="00F94DA0">
        <w:rPr>
          <w:rFonts w:ascii="Times New Roman" w:hAnsi="Times New Roman" w:cs="Times New Roman"/>
          <w:sz w:val="24"/>
          <w:szCs w:val="24"/>
        </w:rPr>
        <w:t>Kanegaye</w:t>
      </w:r>
      <w:proofErr w:type="spellEnd"/>
      <w:r w:rsidR="006F64C1">
        <w:rPr>
          <w:rFonts w:ascii="Times New Roman" w:hAnsi="Times New Roman" w:cs="Times New Roman"/>
          <w:sz w:val="24"/>
          <w:szCs w:val="24"/>
        </w:rPr>
        <w:t xml:space="preserve"> and Adriana H. Tremoulet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Project duration:</w:t>
      </w:r>
      <w:r w:rsidR="00DF6D51" w:rsidRPr="00F94DA0">
        <w:rPr>
          <w:rFonts w:ascii="Times New Roman" w:hAnsi="Times New Roman" w:cs="Times New Roman"/>
          <w:sz w:val="24"/>
          <w:szCs w:val="24"/>
        </w:rPr>
        <w:t xml:space="preserve"> </w:t>
      </w:r>
      <w:r w:rsidR="006F64C1">
        <w:rPr>
          <w:rFonts w:ascii="Times New Roman" w:hAnsi="Times New Roman" w:cs="Times New Roman"/>
          <w:sz w:val="24"/>
          <w:szCs w:val="24"/>
        </w:rPr>
        <w:t>2</w:t>
      </w:r>
      <w:r w:rsidR="00DF6D51" w:rsidRPr="00F94DA0">
        <w:rPr>
          <w:rFonts w:ascii="Times New Roman" w:hAnsi="Times New Roman" w:cs="Times New Roman"/>
          <w:sz w:val="24"/>
          <w:szCs w:val="24"/>
        </w:rPr>
        <w:t xml:space="preserve"> </w:t>
      </w:r>
      <w:r w:rsidR="009427F3">
        <w:rPr>
          <w:rFonts w:ascii="Times New Roman" w:hAnsi="Times New Roman" w:cs="Times New Roman"/>
          <w:sz w:val="24"/>
          <w:szCs w:val="24"/>
        </w:rPr>
        <w:t>year</w:t>
      </w:r>
      <w:r w:rsidR="006F64C1">
        <w:rPr>
          <w:rFonts w:ascii="Times New Roman" w:hAnsi="Times New Roman" w:cs="Times New Roman"/>
          <w:sz w:val="24"/>
          <w:szCs w:val="24"/>
        </w:rPr>
        <w:t>s</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Annual cost:</w:t>
      </w:r>
      <w:r w:rsidR="009427F3">
        <w:rPr>
          <w:rFonts w:ascii="Times New Roman" w:hAnsi="Times New Roman" w:cs="Times New Roman"/>
          <w:sz w:val="24"/>
          <w:szCs w:val="24"/>
        </w:rPr>
        <w:t xml:space="preserve"> $</w:t>
      </w:r>
      <w:r w:rsidR="005C711C">
        <w:rPr>
          <w:rFonts w:ascii="Times New Roman" w:hAnsi="Times New Roman" w:cs="Times New Roman"/>
          <w:sz w:val="24"/>
          <w:szCs w:val="24"/>
        </w:rPr>
        <w:t xml:space="preserve">150,000/year- </w:t>
      </w:r>
      <w:r w:rsidR="009427F3">
        <w:rPr>
          <w:rFonts w:ascii="Times New Roman" w:hAnsi="Times New Roman" w:cs="Times New Roman"/>
          <w:sz w:val="24"/>
          <w:szCs w:val="24"/>
        </w:rPr>
        <w:t>detailed budget available upon request.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Question to be addressed:</w:t>
      </w:r>
      <w:r w:rsidR="009B130A" w:rsidRPr="00F94DA0">
        <w:rPr>
          <w:rFonts w:ascii="Times New Roman" w:hAnsi="Times New Roman" w:cs="Times New Roman"/>
          <w:sz w:val="24"/>
          <w:szCs w:val="24"/>
        </w:rPr>
        <w:t xml:space="preserve"> Can a cell phone </w:t>
      </w:r>
      <w:r w:rsidR="006F64C1">
        <w:rPr>
          <w:rFonts w:ascii="Times New Roman" w:hAnsi="Times New Roman" w:cs="Times New Roman"/>
          <w:sz w:val="24"/>
          <w:szCs w:val="24"/>
        </w:rPr>
        <w:t>app combined with a biomarker protein</w:t>
      </w:r>
      <w:r w:rsidR="009B130A" w:rsidRPr="00F94DA0">
        <w:rPr>
          <w:rFonts w:ascii="Times New Roman" w:hAnsi="Times New Roman" w:cs="Times New Roman"/>
          <w:sz w:val="24"/>
          <w:szCs w:val="24"/>
        </w:rPr>
        <w:t xml:space="preserve"> </w:t>
      </w:r>
      <w:r w:rsidR="009427F3">
        <w:rPr>
          <w:rFonts w:ascii="Times New Roman" w:hAnsi="Times New Roman" w:cs="Times New Roman"/>
          <w:sz w:val="24"/>
          <w:szCs w:val="24"/>
        </w:rPr>
        <w:t xml:space="preserve">be used to </w:t>
      </w:r>
      <w:r w:rsidR="009B130A" w:rsidRPr="00F94DA0">
        <w:rPr>
          <w:rFonts w:ascii="Times New Roman" w:hAnsi="Times New Roman" w:cs="Times New Roman"/>
          <w:sz w:val="24"/>
          <w:szCs w:val="24"/>
        </w:rPr>
        <w:t>diagnose KD patients?</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Why the answer is important:</w:t>
      </w:r>
      <w:r w:rsidR="009B130A" w:rsidRPr="00F94DA0">
        <w:rPr>
          <w:rFonts w:ascii="Times New Roman" w:hAnsi="Times New Roman" w:cs="Times New Roman"/>
          <w:sz w:val="24"/>
          <w:szCs w:val="24"/>
        </w:rPr>
        <w:t xml:space="preserve"> </w:t>
      </w:r>
      <w:proofErr w:type="gramStart"/>
      <w:r w:rsidR="009B130A" w:rsidRPr="00F94DA0">
        <w:rPr>
          <w:rFonts w:ascii="Times New Roman" w:hAnsi="Times New Roman" w:cs="Times New Roman"/>
          <w:sz w:val="24"/>
          <w:szCs w:val="24"/>
        </w:rPr>
        <w:t xml:space="preserve">Treatment of KD patients within the </w:t>
      </w:r>
      <w:r w:rsidR="009427F3">
        <w:rPr>
          <w:rFonts w:ascii="Times New Roman" w:hAnsi="Times New Roman" w:cs="Times New Roman"/>
          <w:sz w:val="24"/>
          <w:szCs w:val="24"/>
        </w:rPr>
        <w:t xml:space="preserve">first 10 days after fever </w:t>
      </w:r>
      <w:r w:rsidR="009B130A" w:rsidRPr="00F94DA0">
        <w:rPr>
          <w:rFonts w:ascii="Times New Roman" w:hAnsi="Times New Roman" w:cs="Times New Roman"/>
          <w:sz w:val="24"/>
          <w:szCs w:val="24"/>
        </w:rPr>
        <w:t>onset is</w:t>
      </w:r>
      <w:proofErr w:type="gramEnd"/>
      <w:r w:rsidR="009B130A" w:rsidRPr="00F94DA0">
        <w:rPr>
          <w:rFonts w:ascii="Times New Roman" w:hAnsi="Times New Roman" w:cs="Times New Roman"/>
          <w:sz w:val="24"/>
          <w:szCs w:val="24"/>
        </w:rPr>
        <w:t xml:space="preserve"> critical to preventing coronary artery aneurysm</w:t>
      </w:r>
      <w:r w:rsidR="003B44FE">
        <w:rPr>
          <w:rFonts w:ascii="Times New Roman" w:hAnsi="Times New Roman" w:cs="Times New Roman"/>
          <w:sz w:val="24"/>
          <w:szCs w:val="24"/>
        </w:rPr>
        <w:t>s</w:t>
      </w:r>
      <w:r w:rsidR="009B130A" w:rsidRPr="00F94DA0">
        <w:rPr>
          <w:rFonts w:ascii="Times New Roman" w:hAnsi="Times New Roman" w:cs="Times New Roman"/>
          <w:sz w:val="24"/>
          <w:szCs w:val="24"/>
        </w:rPr>
        <w:t>. However, many of the signs and symptoms of KD look like other, benign illnesses that do not require specific treatment. Many patients seek care in Urgent Care facilities or emergency rooms that are not staffed with pediatricians trained to recognize the disease. Providing a tool to help make the diagnosis of KD in these settings will be critical to ensuring that all children with KD receive the treatment they deserve.</w:t>
      </w:r>
      <w:r w:rsidR="006F64C1">
        <w:rPr>
          <w:rFonts w:ascii="Times New Roman" w:hAnsi="Times New Roman" w:cs="Times New Roman"/>
          <w:sz w:val="24"/>
          <w:szCs w:val="24"/>
        </w:rPr>
        <w:t xml:space="preserve"> Preliminary data suggest that the proposed test is 90-95% accurate in diagnosing KD!</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Deliverable at end of project period:</w:t>
      </w:r>
      <w:r w:rsidR="009B130A" w:rsidRPr="00F94DA0">
        <w:rPr>
          <w:rFonts w:ascii="Times New Roman" w:hAnsi="Times New Roman" w:cs="Times New Roman"/>
          <w:sz w:val="24"/>
          <w:szCs w:val="24"/>
        </w:rPr>
        <w:t xml:space="preserve"> A statistical assessment of this </w:t>
      </w:r>
      <w:r w:rsidR="006F64C1">
        <w:rPr>
          <w:rFonts w:ascii="Times New Roman" w:hAnsi="Times New Roman" w:cs="Times New Roman"/>
          <w:sz w:val="24"/>
          <w:szCs w:val="24"/>
        </w:rPr>
        <w:t>test</w:t>
      </w:r>
      <w:r w:rsidR="009B130A" w:rsidRPr="00F94DA0">
        <w:rPr>
          <w:rFonts w:ascii="Times New Roman" w:hAnsi="Times New Roman" w:cs="Times New Roman"/>
          <w:sz w:val="24"/>
          <w:szCs w:val="24"/>
        </w:rPr>
        <w:t xml:space="preserve"> that will determine if </w:t>
      </w:r>
      <w:r w:rsidR="006F64C1">
        <w:rPr>
          <w:rFonts w:ascii="Times New Roman" w:hAnsi="Times New Roman" w:cs="Times New Roman"/>
          <w:sz w:val="24"/>
          <w:szCs w:val="24"/>
        </w:rPr>
        <w:t xml:space="preserve">it </w:t>
      </w:r>
      <w:r w:rsidR="009B130A" w:rsidRPr="00F94DA0">
        <w:rPr>
          <w:rFonts w:ascii="Times New Roman" w:hAnsi="Times New Roman" w:cs="Times New Roman"/>
          <w:sz w:val="24"/>
          <w:szCs w:val="24"/>
        </w:rPr>
        <w:t>is sufficiently sensitive</w:t>
      </w:r>
      <w:r w:rsidR="00493F49" w:rsidRPr="00F94DA0">
        <w:rPr>
          <w:rFonts w:ascii="Times New Roman" w:hAnsi="Times New Roman" w:cs="Times New Roman"/>
          <w:sz w:val="24"/>
          <w:szCs w:val="24"/>
        </w:rPr>
        <w:t xml:space="preserve"> and specific to warrant testing in a multicenter study across the U.S. Data from this pilot study will provide data for the larger grant proposal</w:t>
      </w:r>
      <w:r w:rsidR="006F64C1">
        <w:rPr>
          <w:rFonts w:ascii="Times New Roman" w:hAnsi="Times New Roman" w:cs="Times New Roman"/>
          <w:sz w:val="24"/>
          <w:szCs w:val="24"/>
        </w:rPr>
        <w:t xml:space="preserve"> and lead to commercialization of the test</w:t>
      </w:r>
      <w:r w:rsidR="00493F49" w:rsidRPr="00F94DA0">
        <w:rPr>
          <w:rFonts w:ascii="Times New Roman" w:hAnsi="Times New Roman" w:cs="Times New Roman"/>
          <w:sz w:val="24"/>
          <w:szCs w:val="24"/>
        </w:rPr>
        <w:t>.</w:t>
      </w:r>
    </w:p>
    <w:p w:rsidR="00564ADB" w:rsidRPr="00F94DA0" w:rsidRDefault="00564ADB">
      <w:pPr>
        <w:rPr>
          <w:rFonts w:ascii="Times New Roman" w:hAnsi="Times New Roman" w:cs="Times New Roman"/>
          <w:b/>
          <w:sz w:val="24"/>
          <w:szCs w:val="24"/>
          <w:u w:val="single"/>
        </w:rPr>
      </w:pPr>
      <w:r w:rsidRPr="00F94DA0">
        <w:rPr>
          <w:rFonts w:ascii="Times New Roman" w:hAnsi="Times New Roman" w:cs="Times New Roman"/>
          <w:b/>
          <w:sz w:val="24"/>
          <w:szCs w:val="24"/>
          <w:u w:val="single"/>
        </w:rPr>
        <w:br w:type="page"/>
      </w:r>
    </w:p>
    <w:p w:rsidR="009427F3" w:rsidRDefault="009427F3" w:rsidP="009427F3">
      <w:pPr>
        <w:rPr>
          <w:rFonts w:ascii="Times New Roman" w:hAnsi="Times New Roman" w:cs="Times New Roman"/>
          <w:b/>
          <w:i/>
          <w:sz w:val="28"/>
          <w:szCs w:val="24"/>
        </w:rPr>
      </w:pPr>
    </w:p>
    <w:p w:rsidR="009427F3" w:rsidRPr="009427F3" w:rsidRDefault="009427F3" w:rsidP="009427F3">
      <w:pPr>
        <w:rPr>
          <w:rFonts w:ascii="Times New Roman" w:hAnsi="Times New Roman" w:cs="Times New Roman"/>
          <w:b/>
          <w:i/>
          <w:sz w:val="28"/>
          <w:szCs w:val="24"/>
        </w:rPr>
      </w:pPr>
      <w:r w:rsidRPr="009427F3">
        <w:rPr>
          <w:rFonts w:ascii="Times New Roman" w:hAnsi="Times New Roman" w:cs="Times New Roman"/>
          <w:b/>
          <w:i/>
          <w:sz w:val="28"/>
          <w:szCs w:val="24"/>
        </w:rPr>
        <w:t>FU</w:t>
      </w:r>
      <w:r>
        <w:rPr>
          <w:rFonts w:ascii="Times New Roman" w:hAnsi="Times New Roman" w:cs="Times New Roman"/>
          <w:b/>
          <w:i/>
          <w:sz w:val="28"/>
          <w:szCs w:val="24"/>
        </w:rPr>
        <w:t>ND A NEW MEDICAL TREATMENT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Project Title:</w:t>
      </w:r>
      <w:r w:rsidR="00493F49" w:rsidRPr="00F94DA0">
        <w:rPr>
          <w:rFonts w:ascii="Times New Roman" w:hAnsi="Times New Roman" w:cs="Times New Roman"/>
          <w:sz w:val="24"/>
          <w:szCs w:val="24"/>
        </w:rPr>
        <w:t xml:space="preserve"> Treatment for children with early dilation or aneurysms to prevent progression</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Principal investigator:</w:t>
      </w:r>
      <w:r w:rsidR="00493F49" w:rsidRPr="00F94DA0">
        <w:rPr>
          <w:rFonts w:ascii="Times New Roman" w:hAnsi="Times New Roman" w:cs="Times New Roman"/>
          <w:sz w:val="24"/>
          <w:szCs w:val="24"/>
        </w:rPr>
        <w:t xml:space="preserve"> Adriana Tremoulet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Project duration:</w:t>
      </w:r>
      <w:r w:rsidR="009427F3">
        <w:rPr>
          <w:rFonts w:ascii="Times New Roman" w:hAnsi="Times New Roman" w:cs="Times New Roman"/>
          <w:sz w:val="24"/>
          <w:szCs w:val="24"/>
        </w:rPr>
        <w:t xml:space="preserve"> 4 years</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Annual cost:</w:t>
      </w:r>
      <w:r w:rsidR="009427F3">
        <w:rPr>
          <w:rFonts w:ascii="Times New Roman" w:hAnsi="Times New Roman" w:cs="Times New Roman"/>
          <w:sz w:val="24"/>
          <w:szCs w:val="24"/>
        </w:rPr>
        <w:t xml:space="preserve"> $150,000</w:t>
      </w:r>
      <w:r w:rsidR="006F64C1">
        <w:rPr>
          <w:rFonts w:ascii="Times New Roman" w:hAnsi="Times New Roman" w:cs="Times New Roman"/>
          <w:sz w:val="24"/>
          <w:szCs w:val="24"/>
        </w:rPr>
        <w:t>/</w:t>
      </w:r>
      <w:r w:rsidR="009427F3">
        <w:rPr>
          <w:rFonts w:ascii="Times New Roman" w:hAnsi="Times New Roman" w:cs="Times New Roman"/>
          <w:sz w:val="24"/>
          <w:szCs w:val="24"/>
        </w:rPr>
        <w:t xml:space="preserve"> year - </w:t>
      </w:r>
      <w:r w:rsidR="00493F49" w:rsidRPr="00F94DA0">
        <w:rPr>
          <w:rFonts w:ascii="Times New Roman" w:hAnsi="Times New Roman" w:cs="Times New Roman"/>
          <w:sz w:val="24"/>
          <w:szCs w:val="24"/>
        </w:rPr>
        <w:t>detailed budget available upon request</w:t>
      </w:r>
      <w:r w:rsidR="009427F3">
        <w:rPr>
          <w:rFonts w:ascii="Times New Roman" w:hAnsi="Times New Roman" w:cs="Times New Roman"/>
          <w:sz w:val="24"/>
          <w:szCs w:val="24"/>
        </w:rPr>
        <w: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Question to be addressed:</w:t>
      </w:r>
      <w:r w:rsidR="00493F49" w:rsidRPr="00F94DA0">
        <w:rPr>
          <w:rFonts w:ascii="Times New Roman" w:hAnsi="Times New Roman" w:cs="Times New Roman"/>
          <w:sz w:val="24"/>
          <w:szCs w:val="24"/>
        </w:rPr>
        <w:t xml:space="preserve"> Are statins safe and well-tolerated in children with acute KD and early signs of coronary arterial damage?</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Why the answer is important:</w:t>
      </w:r>
      <w:r w:rsidR="00493F49" w:rsidRPr="00F94DA0">
        <w:rPr>
          <w:rFonts w:ascii="Times New Roman" w:hAnsi="Times New Roman" w:cs="Times New Roman"/>
          <w:sz w:val="24"/>
          <w:szCs w:val="24"/>
        </w:rPr>
        <w:t xml:space="preserve"> There is currently no approved or experimental treatment to prevent progression of coronary artery aneurysms. There are many reasons to think that atorvastatin may help to prevent progression of vascular damage in acute KD. However, this class of drugs has never been tested in young children. We need to intervene to prevent life-long damage from KD.</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Deliverable at end of project period:</w:t>
      </w:r>
      <w:r w:rsidR="00493F49" w:rsidRPr="00F94DA0">
        <w:rPr>
          <w:rFonts w:ascii="Times New Roman" w:hAnsi="Times New Roman" w:cs="Times New Roman"/>
          <w:sz w:val="24"/>
          <w:szCs w:val="24"/>
        </w:rPr>
        <w:t xml:space="preserve"> Assessment of safety of different doses</w:t>
      </w:r>
      <w:r w:rsidR="004D58FD" w:rsidRPr="00F94DA0">
        <w:rPr>
          <w:rFonts w:ascii="Times New Roman" w:hAnsi="Times New Roman" w:cs="Times New Roman"/>
          <w:sz w:val="24"/>
          <w:szCs w:val="24"/>
        </w:rPr>
        <w:t xml:space="preserve"> of atorvast</w:t>
      </w:r>
      <w:r w:rsidR="00D42B3B">
        <w:rPr>
          <w:rFonts w:ascii="Times New Roman" w:hAnsi="Times New Roman" w:cs="Times New Roman"/>
          <w:sz w:val="24"/>
          <w:szCs w:val="24"/>
        </w:rPr>
        <w:t xml:space="preserve">atin in acute KD patients. This may </w:t>
      </w:r>
      <w:r w:rsidR="004D58FD" w:rsidRPr="00F94DA0">
        <w:rPr>
          <w:rFonts w:ascii="Times New Roman" w:hAnsi="Times New Roman" w:cs="Times New Roman"/>
          <w:sz w:val="24"/>
          <w:szCs w:val="24"/>
        </w:rPr>
        <w:t>facilitate movin</w:t>
      </w:r>
      <w:r w:rsidR="009427F3">
        <w:rPr>
          <w:rFonts w:ascii="Times New Roman" w:hAnsi="Times New Roman" w:cs="Times New Roman"/>
          <w:sz w:val="24"/>
          <w:szCs w:val="24"/>
        </w:rPr>
        <w:t xml:space="preserve">g on to a multicenter trial of </w:t>
      </w:r>
      <w:r w:rsidR="004D58FD" w:rsidRPr="00F94DA0">
        <w:rPr>
          <w:rFonts w:ascii="Times New Roman" w:hAnsi="Times New Roman" w:cs="Times New Roman"/>
          <w:sz w:val="24"/>
          <w:szCs w:val="24"/>
        </w:rPr>
        <w:t>atorvastatin for prevention of progression of aneurysms.</w:t>
      </w:r>
    </w:p>
    <w:p w:rsidR="009C44C1" w:rsidRPr="00F94DA0" w:rsidRDefault="009C44C1" w:rsidP="00564ADB">
      <w:pPr>
        <w:rPr>
          <w:rFonts w:ascii="Times New Roman" w:hAnsi="Times New Roman" w:cs="Times New Roman"/>
          <w:sz w:val="24"/>
          <w:szCs w:val="24"/>
        </w:rPr>
      </w:pPr>
    </w:p>
    <w:p w:rsidR="00564ADB" w:rsidRPr="00F94DA0" w:rsidRDefault="00564ADB">
      <w:pPr>
        <w:rPr>
          <w:rFonts w:ascii="Times New Roman" w:hAnsi="Times New Roman" w:cs="Times New Roman"/>
          <w:b/>
          <w:sz w:val="24"/>
          <w:szCs w:val="24"/>
          <w:u w:val="single"/>
        </w:rPr>
      </w:pPr>
      <w:r w:rsidRPr="00F94DA0">
        <w:rPr>
          <w:rFonts w:ascii="Times New Roman" w:hAnsi="Times New Roman" w:cs="Times New Roman"/>
          <w:b/>
          <w:sz w:val="24"/>
          <w:szCs w:val="24"/>
          <w:u w:val="single"/>
        </w:rPr>
        <w:br w:type="page"/>
      </w:r>
    </w:p>
    <w:p w:rsidR="009427F3" w:rsidRDefault="009427F3" w:rsidP="00564ADB">
      <w:pPr>
        <w:rPr>
          <w:rFonts w:ascii="Times New Roman" w:hAnsi="Times New Roman" w:cs="Times New Roman"/>
          <w:b/>
          <w:sz w:val="24"/>
          <w:szCs w:val="24"/>
          <w:u w:val="single"/>
        </w:rPr>
      </w:pPr>
    </w:p>
    <w:p w:rsidR="009427F3" w:rsidRPr="009427F3" w:rsidRDefault="009427F3" w:rsidP="009427F3">
      <w:pPr>
        <w:rPr>
          <w:rFonts w:ascii="Times New Roman" w:hAnsi="Times New Roman" w:cs="Times New Roman"/>
          <w:b/>
          <w:i/>
          <w:sz w:val="28"/>
          <w:szCs w:val="24"/>
        </w:rPr>
      </w:pPr>
      <w:r w:rsidRPr="009427F3">
        <w:rPr>
          <w:rFonts w:ascii="Times New Roman" w:hAnsi="Times New Roman" w:cs="Times New Roman"/>
          <w:b/>
          <w:i/>
          <w:sz w:val="28"/>
          <w:szCs w:val="24"/>
        </w:rPr>
        <w:t>FU</w:t>
      </w:r>
      <w:r w:rsidR="00406526">
        <w:rPr>
          <w:rFonts w:ascii="Times New Roman" w:hAnsi="Times New Roman" w:cs="Times New Roman"/>
          <w:b/>
          <w:i/>
          <w:sz w:val="28"/>
          <w:szCs w:val="24"/>
        </w:rPr>
        <w:t>ND THE DISCOVERY</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Project Title:</w:t>
      </w:r>
      <w:r w:rsidR="004D58FD" w:rsidRPr="009427F3">
        <w:rPr>
          <w:rFonts w:ascii="Times New Roman" w:hAnsi="Times New Roman" w:cs="Times New Roman"/>
          <w:b/>
          <w:sz w:val="24"/>
          <w:szCs w:val="24"/>
        </w:rPr>
        <w:t xml:space="preserve"> </w:t>
      </w:r>
      <w:r w:rsidR="004D58FD" w:rsidRPr="00F94DA0">
        <w:rPr>
          <w:rFonts w:ascii="Times New Roman" w:hAnsi="Times New Roman" w:cs="Times New Roman"/>
          <w:sz w:val="24"/>
          <w:szCs w:val="24"/>
        </w:rPr>
        <w:t>The genetic basis of Kawasaki disease</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Principal investigator:</w:t>
      </w:r>
      <w:r w:rsidR="004D58FD" w:rsidRPr="00F94DA0">
        <w:rPr>
          <w:rFonts w:ascii="Times New Roman" w:hAnsi="Times New Roman" w:cs="Times New Roman"/>
          <w:sz w:val="24"/>
          <w:szCs w:val="24"/>
        </w:rPr>
        <w:t xml:space="preserve"> Jane </w:t>
      </w:r>
      <w:r w:rsidR="005C711C">
        <w:rPr>
          <w:rFonts w:ascii="Times New Roman" w:hAnsi="Times New Roman" w:cs="Times New Roman"/>
          <w:sz w:val="24"/>
          <w:szCs w:val="24"/>
        </w:rPr>
        <w:t xml:space="preserve">C. </w:t>
      </w:r>
      <w:r w:rsidR="004D58FD" w:rsidRPr="00F94DA0">
        <w:rPr>
          <w:rFonts w:ascii="Times New Roman" w:hAnsi="Times New Roman" w:cs="Times New Roman"/>
          <w:sz w:val="24"/>
          <w:szCs w:val="24"/>
        </w:rPr>
        <w:t>Burns</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Project duration:</w:t>
      </w:r>
      <w:r w:rsidR="004D58FD" w:rsidRPr="00F94DA0">
        <w:rPr>
          <w:rFonts w:ascii="Times New Roman" w:hAnsi="Times New Roman" w:cs="Times New Roman"/>
          <w:b/>
          <w:sz w:val="24"/>
          <w:szCs w:val="24"/>
          <w:u w:val="single"/>
        </w:rPr>
        <w:t xml:space="preserve"> </w:t>
      </w:r>
      <w:r w:rsidR="009427F3">
        <w:rPr>
          <w:rFonts w:ascii="Times New Roman" w:hAnsi="Times New Roman" w:cs="Times New Roman"/>
          <w:sz w:val="24"/>
          <w:szCs w:val="24"/>
        </w:rPr>
        <w:t xml:space="preserve"> 2 years</w:t>
      </w:r>
    </w:p>
    <w:p w:rsidR="005C711C"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Annual cost:</w:t>
      </w:r>
      <w:r w:rsidR="009427F3">
        <w:rPr>
          <w:rFonts w:ascii="Times New Roman" w:hAnsi="Times New Roman" w:cs="Times New Roman"/>
          <w:b/>
          <w:sz w:val="24"/>
          <w:szCs w:val="24"/>
        </w:rPr>
        <w:t xml:space="preserve"> </w:t>
      </w:r>
      <w:r w:rsidR="006F64C1">
        <w:rPr>
          <w:rFonts w:ascii="Times New Roman" w:hAnsi="Times New Roman" w:cs="Times New Roman"/>
          <w:sz w:val="24"/>
          <w:szCs w:val="24"/>
        </w:rPr>
        <w:t>$100</w:t>
      </w:r>
      <w:r w:rsidR="009427F3">
        <w:rPr>
          <w:rFonts w:ascii="Times New Roman" w:hAnsi="Times New Roman" w:cs="Times New Roman"/>
          <w:sz w:val="24"/>
          <w:szCs w:val="24"/>
        </w:rPr>
        <w:t>,000</w:t>
      </w:r>
      <w:r w:rsidR="006F64C1">
        <w:rPr>
          <w:rFonts w:ascii="Times New Roman" w:hAnsi="Times New Roman" w:cs="Times New Roman"/>
          <w:sz w:val="24"/>
          <w:szCs w:val="24"/>
        </w:rPr>
        <w:t>/</w:t>
      </w:r>
      <w:r w:rsidR="009427F3">
        <w:rPr>
          <w:rFonts w:ascii="Times New Roman" w:hAnsi="Times New Roman" w:cs="Times New Roman"/>
          <w:sz w:val="24"/>
          <w:szCs w:val="24"/>
        </w:rPr>
        <w:t xml:space="preserve"> </w:t>
      </w:r>
      <w:r w:rsidR="005C711C" w:rsidRPr="005C711C">
        <w:rPr>
          <w:rFonts w:ascii="Times New Roman" w:hAnsi="Times New Roman" w:cs="Times New Roman"/>
          <w:sz w:val="24"/>
          <w:szCs w:val="24"/>
        </w:rPr>
        <w:t>year - detailed budget available upon request.</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Question to be addressed:</w:t>
      </w:r>
      <w:r w:rsidR="004D58FD" w:rsidRPr="00F94DA0">
        <w:rPr>
          <w:rFonts w:ascii="Times New Roman" w:hAnsi="Times New Roman" w:cs="Times New Roman"/>
          <w:sz w:val="24"/>
          <w:szCs w:val="24"/>
        </w:rPr>
        <w:t xml:space="preserve"> Is the </w:t>
      </w:r>
      <w:r w:rsidR="000F3E55">
        <w:rPr>
          <w:rFonts w:ascii="Times New Roman" w:hAnsi="Times New Roman" w:cs="Times New Roman"/>
          <w:sz w:val="24"/>
          <w:szCs w:val="24"/>
        </w:rPr>
        <w:t>newly discovered mutation</w:t>
      </w:r>
      <w:r w:rsidR="004D58FD" w:rsidRPr="00F94DA0">
        <w:rPr>
          <w:rFonts w:ascii="Times New Roman" w:hAnsi="Times New Roman" w:cs="Times New Roman"/>
          <w:sz w:val="24"/>
          <w:szCs w:val="24"/>
        </w:rPr>
        <w:t xml:space="preserve"> </w:t>
      </w:r>
      <w:r w:rsidR="00A42868" w:rsidRPr="00F94DA0">
        <w:rPr>
          <w:rFonts w:ascii="Times New Roman" w:hAnsi="Times New Roman" w:cs="Times New Roman"/>
          <w:sz w:val="24"/>
          <w:szCs w:val="24"/>
        </w:rPr>
        <w:t>an important genetic determinant of susceptibility to KD?</w:t>
      </w:r>
    </w:p>
    <w:p w:rsidR="00564ADB" w:rsidRPr="00F94DA0"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Why the answer is important:</w:t>
      </w:r>
      <w:r w:rsidR="00A42868" w:rsidRPr="00F94DA0">
        <w:rPr>
          <w:rFonts w:ascii="Times New Roman" w:hAnsi="Times New Roman" w:cs="Times New Roman"/>
          <w:sz w:val="24"/>
          <w:szCs w:val="24"/>
        </w:rPr>
        <w:t xml:space="preserve"> We know that susceptibility to KD is influenced by genetics and that children with KD have inherited a genetic pattern that makes them susceptible. If we understand the genetic influences on KD susceptibility, we will understand a great deal about the biology of the disease. This knowledge can be used to devise new therapies and diagnostic tests for KD.</w:t>
      </w:r>
    </w:p>
    <w:p w:rsidR="00564ADB" w:rsidRDefault="00564ADB" w:rsidP="00564ADB">
      <w:pPr>
        <w:rPr>
          <w:rFonts w:ascii="Times New Roman" w:hAnsi="Times New Roman" w:cs="Times New Roman"/>
          <w:sz w:val="24"/>
          <w:szCs w:val="24"/>
        </w:rPr>
      </w:pPr>
      <w:r w:rsidRPr="00F94DA0">
        <w:rPr>
          <w:rFonts w:ascii="Times New Roman" w:hAnsi="Times New Roman" w:cs="Times New Roman"/>
          <w:b/>
          <w:sz w:val="24"/>
          <w:szCs w:val="24"/>
          <w:u w:val="single"/>
        </w:rPr>
        <w:t>Deliverable at end of project period:</w:t>
      </w:r>
      <w:r w:rsidR="00A42868" w:rsidRPr="00F94DA0">
        <w:rPr>
          <w:rFonts w:ascii="Times New Roman" w:hAnsi="Times New Roman" w:cs="Times New Roman"/>
          <w:sz w:val="24"/>
          <w:szCs w:val="24"/>
        </w:rPr>
        <w:t xml:space="preserve"> We will be able to confirm or refute an observation made by analyzing whole genome sequence from 3 individuals with KD and from 4 unaffected family members.</w:t>
      </w:r>
      <w:r w:rsidR="000F3E55">
        <w:rPr>
          <w:rFonts w:ascii="Times New Roman" w:hAnsi="Times New Roman" w:cs="Times New Roman"/>
          <w:sz w:val="24"/>
          <w:szCs w:val="24"/>
        </w:rPr>
        <w:t xml:space="preserve"> </w:t>
      </w:r>
    </w:p>
    <w:p w:rsidR="00424A32" w:rsidRDefault="00424A32" w:rsidP="00564ADB">
      <w:pPr>
        <w:rPr>
          <w:rFonts w:ascii="Times New Roman" w:hAnsi="Times New Roman" w:cs="Times New Roman"/>
          <w:sz w:val="24"/>
          <w:szCs w:val="24"/>
        </w:rPr>
      </w:pPr>
    </w:p>
    <w:p w:rsidR="00424A32" w:rsidRDefault="00424A32">
      <w:pPr>
        <w:rPr>
          <w:rFonts w:ascii="Times New Roman" w:hAnsi="Times New Roman" w:cs="Times New Roman"/>
          <w:sz w:val="24"/>
          <w:szCs w:val="24"/>
        </w:rPr>
      </w:pPr>
      <w:r>
        <w:rPr>
          <w:rFonts w:ascii="Times New Roman" w:hAnsi="Times New Roman" w:cs="Times New Roman"/>
          <w:sz w:val="24"/>
          <w:szCs w:val="24"/>
        </w:rPr>
        <w:br w:type="page"/>
      </w:r>
    </w:p>
    <w:p w:rsidR="00424A32" w:rsidRPr="009427F3" w:rsidRDefault="00424A32" w:rsidP="00424A32">
      <w:pPr>
        <w:rPr>
          <w:rFonts w:ascii="Times New Roman" w:hAnsi="Times New Roman" w:cs="Times New Roman"/>
          <w:b/>
          <w:i/>
          <w:sz w:val="28"/>
          <w:szCs w:val="24"/>
        </w:rPr>
      </w:pPr>
      <w:r w:rsidRPr="009427F3">
        <w:rPr>
          <w:rFonts w:ascii="Times New Roman" w:hAnsi="Times New Roman" w:cs="Times New Roman"/>
          <w:b/>
          <w:i/>
          <w:sz w:val="28"/>
          <w:szCs w:val="24"/>
        </w:rPr>
        <w:lastRenderedPageBreak/>
        <w:t>FU</w:t>
      </w:r>
      <w:r>
        <w:rPr>
          <w:rFonts w:ascii="Times New Roman" w:hAnsi="Times New Roman" w:cs="Times New Roman"/>
          <w:b/>
          <w:i/>
          <w:sz w:val="28"/>
          <w:szCs w:val="24"/>
        </w:rPr>
        <w:t xml:space="preserve">ND THE </w:t>
      </w:r>
      <w:r>
        <w:rPr>
          <w:rFonts w:ascii="Times New Roman" w:hAnsi="Times New Roman" w:cs="Times New Roman"/>
          <w:b/>
          <w:i/>
          <w:sz w:val="28"/>
          <w:szCs w:val="24"/>
        </w:rPr>
        <w:t>NEXT CHAPTER</w:t>
      </w:r>
    </w:p>
    <w:p w:rsidR="00424A32" w:rsidRPr="00F94DA0" w:rsidRDefault="00424A32" w:rsidP="00424A32">
      <w:pPr>
        <w:rPr>
          <w:rFonts w:ascii="Times New Roman" w:hAnsi="Times New Roman" w:cs="Times New Roman"/>
          <w:sz w:val="24"/>
          <w:szCs w:val="24"/>
        </w:rPr>
      </w:pPr>
      <w:r w:rsidRPr="00F94DA0">
        <w:rPr>
          <w:rFonts w:ascii="Times New Roman" w:hAnsi="Times New Roman" w:cs="Times New Roman"/>
          <w:b/>
          <w:sz w:val="24"/>
          <w:szCs w:val="24"/>
          <w:u w:val="single"/>
        </w:rPr>
        <w:t>Project Title:</w:t>
      </w:r>
      <w:r w:rsidRPr="009427F3">
        <w:rPr>
          <w:rFonts w:ascii="Times New Roman" w:hAnsi="Times New Roman" w:cs="Times New Roman"/>
          <w:b/>
          <w:sz w:val="24"/>
          <w:szCs w:val="24"/>
        </w:rPr>
        <w:t xml:space="preserve"> </w:t>
      </w:r>
      <w:r>
        <w:rPr>
          <w:rFonts w:ascii="Times New Roman" w:hAnsi="Times New Roman" w:cs="Times New Roman"/>
          <w:sz w:val="24"/>
          <w:szCs w:val="24"/>
        </w:rPr>
        <w:t>When children with KD grow up: The next chapter</w:t>
      </w:r>
    </w:p>
    <w:p w:rsidR="00424A32" w:rsidRPr="00F94DA0" w:rsidRDefault="00424A32" w:rsidP="00424A32">
      <w:pPr>
        <w:rPr>
          <w:rFonts w:ascii="Times New Roman" w:hAnsi="Times New Roman" w:cs="Times New Roman"/>
          <w:sz w:val="24"/>
          <w:szCs w:val="24"/>
        </w:rPr>
      </w:pPr>
      <w:r w:rsidRPr="00F94DA0">
        <w:rPr>
          <w:rFonts w:ascii="Times New Roman" w:hAnsi="Times New Roman" w:cs="Times New Roman"/>
          <w:b/>
          <w:sz w:val="24"/>
          <w:szCs w:val="24"/>
          <w:u w:val="single"/>
        </w:rPr>
        <w:t>Principal investigator</w:t>
      </w:r>
      <w:r>
        <w:rPr>
          <w:rFonts w:ascii="Times New Roman" w:hAnsi="Times New Roman" w:cs="Times New Roman"/>
          <w:b/>
          <w:sz w:val="24"/>
          <w:szCs w:val="24"/>
          <w:u w:val="single"/>
        </w:rPr>
        <w:t>s</w:t>
      </w:r>
      <w:r w:rsidRPr="00F94DA0">
        <w:rPr>
          <w:rFonts w:ascii="Times New Roman" w:hAnsi="Times New Roman" w:cs="Times New Roman"/>
          <w:b/>
          <w:sz w:val="24"/>
          <w:szCs w:val="24"/>
          <w:u w:val="single"/>
        </w:rPr>
        <w:t>:</w:t>
      </w:r>
      <w:r>
        <w:rPr>
          <w:rFonts w:ascii="Times New Roman" w:hAnsi="Times New Roman" w:cs="Times New Roman"/>
          <w:sz w:val="24"/>
          <w:szCs w:val="24"/>
        </w:rPr>
        <w:t xml:space="preserve"> Lori Daniels and Andrew Kahn</w:t>
      </w:r>
    </w:p>
    <w:p w:rsidR="00424A32" w:rsidRPr="00F94DA0" w:rsidRDefault="00424A32" w:rsidP="00424A32">
      <w:pPr>
        <w:rPr>
          <w:rFonts w:ascii="Times New Roman" w:hAnsi="Times New Roman" w:cs="Times New Roman"/>
          <w:sz w:val="24"/>
          <w:szCs w:val="24"/>
        </w:rPr>
      </w:pPr>
      <w:r w:rsidRPr="00F94DA0">
        <w:rPr>
          <w:rFonts w:ascii="Times New Roman" w:hAnsi="Times New Roman" w:cs="Times New Roman"/>
          <w:b/>
          <w:sz w:val="24"/>
          <w:szCs w:val="24"/>
          <w:u w:val="single"/>
        </w:rPr>
        <w:t xml:space="preserve">Project duration: </w:t>
      </w:r>
      <w:r>
        <w:rPr>
          <w:rFonts w:ascii="Times New Roman" w:hAnsi="Times New Roman" w:cs="Times New Roman"/>
          <w:sz w:val="24"/>
          <w:szCs w:val="24"/>
        </w:rPr>
        <w:t xml:space="preserve"> 2 years</w:t>
      </w:r>
    </w:p>
    <w:p w:rsidR="00424A32" w:rsidRDefault="00424A32" w:rsidP="00424A32">
      <w:pPr>
        <w:rPr>
          <w:rFonts w:ascii="Times New Roman" w:hAnsi="Times New Roman" w:cs="Times New Roman"/>
          <w:sz w:val="24"/>
          <w:szCs w:val="24"/>
        </w:rPr>
      </w:pPr>
      <w:r w:rsidRPr="00F94DA0">
        <w:rPr>
          <w:rFonts w:ascii="Times New Roman" w:hAnsi="Times New Roman" w:cs="Times New Roman"/>
          <w:b/>
          <w:sz w:val="24"/>
          <w:szCs w:val="24"/>
          <w:u w:val="single"/>
        </w:rPr>
        <w:t>Annual cost:</w:t>
      </w:r>
      <w:r>
        <w:rPr>
          <w:rFonts w:ascii="Times New Roman" w:hAnsi="Times New Roman" w:cs="Times New Roman"/>
          <w:b/>
          <w:sz w:val="24"/>
          <w:szCs w:val="24"/>
        </w:rPr>
        <w:t xml:space="preserve"> </w:t>
      </w:r>
      <w:r>
        <w:rPr>
          <w:rFonts w:ascii="Times New Roman" w:hAnsi="Times New Roman" w:cs="Times New Roman"/>
          <w:sz w:val="24"/>
          <w:szCs w:val="24"/>
        </w:rPr>
        <w:t>$75</w:t>
      </w:r>
      <w:r>
        <w:rPr>
          <w:rFonts w:ascii="Times New Roman" w:hAnsi="Times New Roman" w:cs="Times New Roman"/>
          <w:sz w:val="24"/>
          <w:szCs w:val="24"/>
        </w:rPr>
        <w:t xml:space="preserve">,000/ </w:t>
      </w:r>
      <w:r w:rsidRPr="005C711C">
        <w:rPr>
          <w:rFonts w:ascii="Times New Roman" w:hAnsi="Times New Roman" w:cs="Times New Roman"/>
          <w:sz w:val="24"/>
          <w:szCs w:val="24"/>
        </w:rPr>
        <w:t>year - detailed budget available upon request.</w:t>
      </w:r>
    </w:p>
    <w:p w:rsidR="00424A32" w:rsidRPr="00F94DA0" w:rsidRDefault="00424A32" w:rsidP="00424A32">
      <w:pPr>
        <w:rPr>
          <w:rFonts w:ascii="Times New Roman" w:hAnsi="Times New Roman" w:cs="Times New Roman"/>
          <w:sz w:val="24"/>
          <w:szCs w:val="24"/>
        </w:rPr>
      </w:pPr>
      <w:r w:rsidRPr="00F94DA0">
        <w:rPr>
          <w:rFonts w:ascii="Times New Roman" w:hAnsi="Times New Roman" w:cs="Times New Roman"/>
          <w:b/>
          <w:sz w:val="24"/>
          <w:szCs w:val="24"/>
          <w:u w:val="single"/>
        </w:rPr>
        <w:t>Question to be addressed:</w:t>
      </w:r>
      <w:r w:rsidRPr="00F94DA0">
        <w:rPr>
          <w:rFonts w:ascii="Times New Roman" w:hAnsi="Times New Roman" w:cs="Times New Roman"/>
          <w:sz w:val="24"/>
          <w:szCs w:val="24"/>
        </w:rPr>
        <w:t xml:space="preserve"> </w:t>
      </w:r>
      <w:r>
        <w:rPr>
          <w:rFonts w:ascii="Times New Roman" w:hAnsi="Times New Roman" w:cs="Times New Roman"/>
          <w:sz w:val="24"/>
          <w:szCs w:val="24"/>
        </w:rPr>
        <w:t>What is the long-term outcome for children with KD?</w:t>
      </w:r>
    </w:p>
    <w:p w:rsidR="00424A32" w:rsidRPr="00F94DA0" w:rsidRDefault="00424A32" w:rsidP="00424A32">
      <w:pPr>
        <w:rPr>
          <w:rFonts w:ascii="Times New Roman" w:hAnsi="Times New Roman" w:cs="Times New Roman"/>
          <w:sz w:val="24"/>
          <w:szCs w:val="24"/>
        </w:rPr>
      </w:pPr>
      <w:r w:rsidRPr="00F94DA0">
        <w:rPr>
          <w:rFonts w:ascii="Times New Roman" w:hAnsi="Times New Roman" w:cs="Times New Roman"/>
          <w:b/>
          <w:sz w:val="24"/>
          <w:szCs w:val="24"/>
          <w:u w:val="single"/>
        </w:rPr>
        <w:t>Why the answer is important:</w:t>
      </w:r>
      <w:r w:rsidRPr="00F94DA0">
        <w:rPr>
          <w:rFonts w:ascii="Times New Roman" w:hAnsi="Times New Roman" w:cs="Times New Roman"/>
          <w:sz w:val="24"/>
          <w:szCs w:val="24"/>
        </w:rPr>
        <w:t xml:space="preserve"> We know that </w:t>
      </w:r>
      <w:r>
        <w:rPr>
          <w:rFonts w:ascii="Times New Roman" w:hAnsi="Times New Roman" w:cs="Times New Roman"/>
          <w:sz w:val="24"/>
          <w:szCs w:val="24"/>
        </w:rPr>
        <w:t>a subset of KD children will have important heart disease when they reach adulthood. We need to know how young adults are faring after KD by administering a health questionnaire and imaging their heart.</w:t>
      </w:r>
    </w:p>
    <w:p w:rsidR="00424A32" w:rsidRPr="00F94DA0" w:rsidRDefault="00424A32" w:rsidP="00424A32">
      <w:pPr>
        <w:rPr>
          <w:rFonts w:ascii="Times New Roman" w:hAnsi="Times New Roman" w:cs="Times New Roman"/>
          <w:sz w:val="24"/>
          <w:szCs w:val="24"/>
        </w:rPr>
      </w:pPr>
      <w:r w:rsidRPr="00F94DA0">
        <w:rPr>
          <w:rFonts w:ascii="Times New Roman" w:hAnsi="Times New Roman" w:cs="Times New Roman"/>
          <w:b/>
          <w:sz w:val="24"/>
          <w:szCs w:val="24"/>
          <w:u w:val="single"/>
        </w:rPr>
        <w:t>Deliverable at end of project period:</w:t>
      </w:r>
      <w:r w:rsidRPr="00F94DA0">
        <w:rPr>
          <w:rFonts w:ascii="Times New Roman" w:hAnsi="Times New Roman" w:cs="Times New Roman"/>
          <w:sz w:val="24"/>
          <w:szCs w:val="24"/>
        </w:rPr>
        <w:t xml:space="preserve"> We</w:t>
      </w:r>
      <w:r>
        <w:rPr>
          <w:rFonts w:ascii="Times New Roman" w:hAnsi="Times New Roman" w:cs="Times New Roman"/>
          <w:sz w:val="24"/>
          <w:szCs w:val="24"/>
        </w:rPr>
        <w:t xml:space="preserve"> will study an additional 50 KD patients 16 years and older and learn whether new MRI sequences can identify</w:t>
      </w:r>
      <w:r w:rsidR="008547F1">
        <w:rPr>
          <w:rFonts w:ascii="Times New Roman" w:hAnsi="Times New Roman" w:cs="Times New Roman"/>
          <w:sz w:val="24"/>
          <w:szCs w:val="24"/>
        </w:rPr>
        <w:t xml:space="preserve"> scarring in the heart muscle.</w:t>
      </w:r>
      <w:bookmarkStart w:id="0" w:name="_GoBack"/>
      <w:bookmarkEnd w:id="0"/>
    </w:p>
    <w:sectPr w:rsidR="00424A32" w:rsidRPr="00F94DA0" w:rsidSect="00564A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3E81"/>
    <w:multiLevelType w:val="hybridMultilevel"/>
    <w:tmpl w:val="46C6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DB"/>
    <w:rsid w:val="0007487B"/>
    <w:rsid w:val="000F3E55"/>
    <w:rsid w:val="002C3522"/>
    <w:rsid w:val="003B44FE"/>
    <w:rsid w:val="00406526"/>
    <w:rsid w:val="00424A32"/>
    <w:rsid w:val="00493F49"/>
    <w:rsid w:val="004D58FD"/>
    <w:rsid w:val="00564ADB"/>
    <w:rsid w:val="005C711C"/>
    <w:rsid w:val="006F64C1"/>
    <w:rsid w:val="007410E4"/>
    <w:rsid w:val="008547F1"/>
    <w:rsid w:val="009427F3"/>
    <w:rsid w:val="009B130A"/>
    <w:rsid w:val="009C44C1"/>
    <w:rsid w:val="00A42868"/>
    <w:rsid w:val="00A470C5"/>
    <w:rsid w:val="00BB0301"/>
    <w:rsid w:val="00BF682A"/>
    <w:rsid w:val="00C529E4"/>
    <w:rsid w:val="00D42B3B"/>
    <w:rsid w:val="00D9545B"/>
    <w:rsid w:val="00DF6D51"/>
    <w:rsid w:val="00F9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7B"/>
    <w:pPr>
      <w:ind w:left="720"/>
      <w:contextualSpacing/>
    </w:pPr>
  </w:style>
  <w:style w:type="character" w:styleId="Hyperlink">
    <w:name w:val="Hyperlink"/>
    <w:basedOn w:val="DefaultParagraphFont"/>
    <w:uiPriority w:val="99"/>
    <w:unhideWhenUsed/>
    <w:rsid w:val="00DF6D51"/>
    <w:rPr>
      <w:color w:val="0000FF" w:themeColor="hyperlink"/>
      <w:u w:val="single"/>
    </w:rPr>
  </w:style>
  <w:style w:type="paragraph" w:styleId="BalloonText">
    <w:name w:val="Balloon Text"/>
    <w:basedOn w:val="Normal"/>
    <w:link w:val="BalloonTextChar"/>
    <w:uiPriority w:val="99"/>
    <w:semiHidden/>
    <w:unhideWhenUsed/>
    <w:rsid w:val="00F94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7B"/>
    <w:pPr>
      <w:ind w:left="720"/>
      <w:contextualSpacing/>
    </w:pPr>
  </w:style>
  <w:style w:type="character" w:styleId="Hyperlink">
    <w:name w:val="Hyperlink"/>
    <w:basedOn w:val="DefaultParagraphFont"/>
    <w:uiPriority w:val="99"/>
    <w:unhideWhenUsed/>
    <w:rsid w:val="00DF6D51"/>
    <w:rPr>
      <w:color w:val="0000FF" w:themeColor="hyperlink"/>
      <w:u w:val="single"/>
    </w:rPr>
  </w:style>
  <w:style w:type="paragraph" w:styleId="BalloonText">
    <w:name w:val="Balloon Text"/>
    <w:basedOn w:val="Normal"/>
    <w:link w:val="BalloonTextChar"/>
    <w:uiPriority w:val="99"/>
    <w:semiHidden/>
    <w:unhideWhenUsed/>
    <w:rsid w:val="00F94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www.pediatrics.ucsd.edu/kawasak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5D7628AAD185546BBFA1AE07FE8EA8F" ma:contentTypeVersion="131" ma:contentTypeDescription="Create a new document." ma:contentTypeScope="" ma:versionID="d4c171dbefc58bca2bbc26c6574469a9">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0345F0-2443-4FD9-B045-A5A507B725A9}"/>
</file>

<file path=customXml/itemProps2.xml><?xml version="1.0" encoding="utf-8"?>
<ds:datastoreItem xmlns:ds="http://schemas.openxmlformats.org/officeDocument/2006/customXml" ds:itemID="{4C41173F-F605-4224-9664-3C2E9CCBC1AA}"/>
</file>

<file path=customXml/itemProps3.xml><?xml version="1.0" encoding="utf-8"?>
<ds:datastoreItem xmlns:ds="http://schemas.openxmlformats.org/officeDocument/2006/customXml" ds:itemID="{251CCBF3-AFD0-4026-8665-537E5A2D452C}"/>
</file>

<file path=customXml/itemProps4.xml><?xml version="1.0" encoding="utf-8"?>
<ds:datastoreItem xmlns:ds="http://schemas.openxmlformats.org/officeDocument/2006/customXml" ds:itemID="{B3DD4C0A-189D-4E87-A10C-FC390AF7AE00}"/>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Jane C.</dc:creator>
  <cp:lastModifiedBy>Burns, Jane C.</cp:lastModifiedBy>
  <cp:revision>2</cp:revision>
  <dcterms:created xsi:type="dcterms:W3CDTF">2013-04-30T05:13:00Z</dcterms:created>
  <dcterms:modified xsi:type="dcterms:W3CDTF">2013-04-30T05:13:00Z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0x01010005D7628AAD185546BBFA1AE07FE8EA8F</vt:lpwstr>
  </property>
  <property fmtid="{D5CDD505-2E9C-101B-9397-08002B2CF9AE}" pid="3" name="_dlc_DocIdItemGuid">
    <vt:lpwstr>1a1a0f63-14c7-4715-beae-7fe2fd26a736</vt:lpwstr>
  </property>
</Properties>
</file>